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376A" w14:textId="77777777" w:rsidR="004A00A0" w:rsidRPr="00A14CE4" w:rsidRDefault="004A00A0" w:rsidP="004A00A0">
      <w:pPr>
        <w:pStyle w:val="Zhlav"/>
        <w:spacing w:line="1000" w:lineRule="exact"/>
        <w:rPr>
          <w:rFonts w:cs="Arial"/>
          <w:color w:val="0093D3"/>
          <w:spacing w:val="20"/>
          <w:sz w:val="92"/>
          <w:szCs w:val="92"/>
          <w14:textFill>
            <w14:solidFill>
              <w14:srgbClr w14:val="0093D3">
                <w14:lumMod w14:val="75000"/>
              </w14:srgbClr>
            </w14:solidFill>
          </w14:textFill>
        </w:rPr>
      </w:pPr>
      <w:r w:rsidRPr="00A14CE4">
        <w:rPr>
          <w:rFonts w:cs="Arial"/>
          <w:noProof/>
          <w:color w:val="0093D3"/>
          <w:spacing w:val="20"/>
          <w:sz w:val="92"/>
          <w:szCs w:val="92"/>
        </w:rPr>
        <w:drawing>
          <wp:anchor distT="0" distB="0" distL="114300" distR="360045" simplePos="0" relativeHeight="251659264" behindDoc="0" locked="0" layoutInCell="1" allowOverlap="1" wp14:anchorId="65ED7882" wp14:editId="6234F6A8">
            <wp:simplePos x="0" y="0"/>
            <wp:positionH relativeFrom="page">
              <wp:posOffset>5219700</wp:posOffset>
            </wp:positionH>
            <wp:positionV relativeFrom="paragraph">
              <wp:posOffset>-605155</wp:posOffset>
            </wp:positionV>
            <wp:extent cx="1609090" cy="16090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6CE">
        <w:rPr>
          <w:rFonts w:cs="Arial"/>
          <w:noProof/>
          <w:color w:val="0093D3"/>
          <w:spacing w:val="20"/>
          <w:sz w:val="92"/>
          <w:szCs w:val="92"/>
          <w14:textFill>
            <w14:solidFill>
              <w14:srgbClr w14:val="0093D3">
                <w14:lumMod w14:val="75000"/>
              </w14:srgb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E7664C" wp14:editId="5C4C2E3A">
                <wp:simplePos x="0" y="0"/>
                <wp:positionH relativeFrom="margin">
                  <wp:posOffset>-90805</wp:posOffset>
                </wp:positionH>
                <wp:positionV relativeFrom="paragraph">
                  <wp:posOffset>-395605</wp:posOffset>
                </wp:positionV>
                <wp:extent cx="4400550" cy="127635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E4DD9" w14:textId="77777777" w:rsidR="004A00A0" w:rsidRDefault="004A00A0" w:rsidP="004A00A0">
                            <w:pPr>
                              <w:spacing w:after="0" w:line="240" w:lineRule="auto"/>
                              <w:rPr>
                                <w:rFonts w:cs="Arial"/>
                                <w:color w:val="0093D3"/>
                                <w:spacing w:val="20"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cs="Arial"/>
                                <w:color w:val="0093D3"/>
                                <w:spacing w:val="20"/>
                                <w:sz w:val="94"/>
                                <w:szCs w:val="94"/>
                              </w:rPr>
                              <w:t>Informační</w:t>
                            </w:r>
                          </w:p>
                          <w:p w14:paraId="4CED4BAF" w14:textId="77777777" w:rsidR="004A00A0" w:rsidRPr="001376CE" w:rsidRDefault="004A00A0" w:rsidP="00297008">
                            <w:pPr>
                              <w:spacing w:after="0" w:line="180" w:lineRule="auto"/>
                              <w:rPr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cs="Arial"/>
                                <w:color w:val="0093D3"/>
                                <w:spacing w:val="20"/>
                                <w:sz w:val="94"/>
                                <w:szCs w:val="94"/>
                              </w:rPr>
                              <w:t>servis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66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5pt;margin-top:-31.15pt;width:346.5pt;height:10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" stroked="f">
                <v:textbox>
                  <w:txbxContent>
                    <w:p w14:paraId="2FAE4DD9" w14:textId="77777777" w:rsidR="004A00A0" w:rsidRDefault="004A00A0" w:rsidP="004A00A0">
                      <w:pPr>
                        <w:spacing w:after="0" w:line="240" w:lineRule="auto"/>
                        <w:rPr>
                          <w:rFonts w:cs="Arial"/>
                          <w:color w:val="0093D3"/>
                          <w:spacing w:val="20"/>
                          <w:sz w:val="94"/>
                          <w:szCs w:val="94"/>
                        </w:rPr>
                      </w:pPr>
                      <w:r>
                        <w:rPr>
                          <w:rFonts w:cs="Arial"/>
                          <w:color w:val="0093D3"/>
                          <w:spacing w:val="20"/>
                          <w:sz w:val="94"/>
                          <w:szCs w:val="94"/>
                        </w:rPr>
                        <w:t>Informační</w:t>
                      </w:r>
                    </w:p>
                    <w:p w14:paraId="4CED4BAF" w14:textId="77777777" w:rsidR="004A00A0" w:rsidRPr="001376CE" w:rsidRDefault="004A00A0" w:rsidP="00297008">
                      <w:pPr>
                        <w:spacing w:after="0" w:line="180" w:lineRule="auto"/>
                        <w:rPr>
                          <w:sz w:val="94"/>
                          <w:szCs w:val="94"/>
                        </w:rPr>
                      </w:pPr>
                      <w:r>
                        <w:rPr>
                          <w:rFonts w:cs="Arial"/>
                          <w:color w:val="0093D3"/>
                          <w:spacing w:val="20"/>
                          <w:sz w:val="94"/>
                          <w:szCs w:val="94"/>
                        </w:rPr>
                        <w:t>servis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19F72" w14:textId="58913A08" w:rsidR="004A00A0" w:rsidRDefault="001C4087" w:rsidP="00BC6EA5">
      <w:pPr>
        <w:pStyle w:val="Nzev"/>
        <w:pBdr>
          <w:bottom w:val="single" w:sz="12" w:space="6" w:color="0093D3"/>
        </w:pBdr>
      </w:pPr>
      <w:r w:rsidRPr="00A14CE4">
        <w:rPr>
          <w:rFonts w:cs="Arial"/>
          <w:noProof/>
          <w:spacing w:val="20"/>
          <w:sz w:val="92"/>
          <w:szCs w:val="9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235DD8" wp14:editId="18E21D33">
                <wp:simplePos x="0" y="0"/>
                <wp:positionH relativeFrom="margin">
                  <wp:posOffset>33020</wp:posOffset>
                </wp:positionH>
                <wp:positionV relativeFrom="paragraph">
                  <wp:posOffset>312420</wp:posOffset>
                </wp:positionV>
                <wp:extent cx="1917700" cy="352425"/>
                <wp:effectExtent l="0" t="0" r="635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52425"/>
                        </a:xfrm>
                        <a:prstGeom prst="rect">
                          <a:avLst/>
                        </a:prstGeom>
                        <a:solidFill>
                          <a:srgbClr val="063E8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306A" w14:textId="73CE57C2" w:rsidR="004A00A0" w:rsidRPr="00A14CE4" w:rsidRDefault="004A00A0" w:rsidP="004A00A0">
                            <w:pPr>
                              <w:spacing w:after="0" w:line="360" w:lineRule="exact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14CE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A14CE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instrText xml:space="preserve"> TIME \@ "d. MMMM yyyy" </w:instrText>
                            </w:r>
                            <w:r w:rsidRPr="00A14CE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E06C4E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6. února 2023</w:t>
                            </w:r>
                            <w:r w:rsidRPr="00A14CE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5DD8" id="_x0000_s1027" type="#_x0000_t202" style="position:absolute;margin-left:2.6pt;margin-top:24.6pt;width:151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" fillcolor="#063e85" stroked="f">
                <v:textbox>
                  <w:txbxContent>
                    <w:p w14:paraId="4F3A306A" w14:textId="73CE57C2" w:rsidR="004A00A0" w:rsidRPr="00A14CE4" w:rsidRDefault="004A00A0" w:rsidP="004A00A0">
                      <w:pPr>
                        <w:spacing w:after="0" w:line="360" w:lineRule="exact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14CE4">
                        <w:rPr>
                          <w:color w:val="FFFFFF" w:themeColor="background1"/>
                          <w:sz w:val="32"/>
                          <w:szCs w:val="32"/>
                        </w:rPr>
                        <w:fldChar w:fldCharType="begin"/>
                      </w:r>
                      <w:r w:rsidRPr="00A14CE4">
                        <w:rPr>
                          <w:color w:val="FFFFFF" w:themeColor="background1"/>
                          <w:sz w:val="32"/>
                          <w:szCs w:val="32"/>
                        </w:rPr>
                        <w:instrText xml:space="preserve"> TIME \@ "d. MMMM yyyy" </w:instrText>
                      </w:r>
                      <w:r w:rsidRPr="00A14CE4">
                        <w:rPr>
                          <w:color w:val="FFFFFF" w:themeColor="background1"/>
                          <w:sz w:val="32"/>
                          <w:szCs w:val="32"/>
                        </w:rPr>
                        <w:fldChar w:fldCharType="separate"/>
                      </w:r>
                      <w:r w:rsidR="00E06C4E">
                        <w:rPr>
                          <w:noProof/>
                          <w:color w:val="FFFFFF" w:themeColor="background1"/>
                          <w:sz w:val="32"/>
                          <w:szCs w:val="32"/>
                        </w:rPr>
                        <w:t>6. února 2023</w:t>
                      </w:r>
                      <w:r w:rsidRPr="00A14CE4">
                        <w:rPr>
                          <w:color w:val="FFFFFF" w:themeColor="background1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008" w:rsidRPr="00A14CE4">
        <w:rPr>
          <w:rFonts w:cs="Arial"/>
          <w:noProof/>
          <w:spacing w:val="2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63EE2" wp14:editId="63993600">
                <wp:simplePos x="0" y="0"/>
                <wp:positionH relativeFrom="margin">
                  <wp:posOffset>1806575</wp:posOffset>
                </wp:positionH>
                <wp:positionV relativeFrom="paragraph">
                  <wp:posOffset>322580</wp:posOffset>
                </wp:positionV>
                <wp:extent cx="39528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63E8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7B587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25pt,25.4pt" to="453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" strokecolor="#063e85" strokeweight="1.5pt">
                <v:stroke joinstyle="miter"/>
                <w10:wrap anchorx="margin"/>
              </v:line>
            </w:pict>
          </mc:Fallback>
        </mc:AlternateContent>
      </w:r>
    </w:p>
    <w:p w14:paraId="7F5EAC41" w14:textId="4F8A8D92" w:rsidR="004A00A0" w:rsidRDefault="004A00A0" w:rsidP="00BC6EA5">
      <w:pPr>
        <w:pStyle w:val="Nzev"/>
        <w:pBdr>
          <w:bottom w:val="single" w:sz="12" w:space="6" w:color="0093D3"/>
        </w:pBdr>
      </w:pPr>
    </w:p>
    <w:p w14:paraId="6E0343A1" w14:textId="77777777" w:rsidR="004A00A0" w:rsidRDefault="004A00A0" w:rsidP="00BC6EA5">
      <w:pPr>
        <w:pStyle w:val="Nzev"/>
        <w:pBdr>
          <w:bottom w:val="single" w:sz="12" w:space="6" w:color="0093D3"/>
        </w:pBdr>
      </w:pPr>
    </w:p>
    <w:p w14:paraId="0E4667CF" w14:textId="5CA775B9" w:rsidR="00466F95" w:rsidRPr="00611A22" w:rsidRDefault="00D0716A" w:rsidP="00BC6EA5">
      <w:pPr>
        <w:pStyle w:val="Nzev"/>
        <w:pBdr>
          <w:bottom w:val="single" w:sz="12" w:space="6" w:color="0093D3"/>
        </w:pBdr>
      </w:pPr>
      <w:r>
        <w:t>Jak nahradit</w:t>
      </w:r>
      <w:r w:rsidR="008007BB" w:rsidRPr="008007BB">
        <w:t xml:space="preserve"> škod</w:t>
      </w:r>
      <w:r>
        <w:t>u</w:t>
      </w:r>
      <w:r w:rsidR="008007BB" w:rsidRPr="008007BB">
        <w:t xml:space="preserve"> způsoben</w:t>
      </w:r>
      <w:r>
        <w:t>ou</w:t>
      </w:r>
      <w:r w:rsidR="008007BB" w:rsidRPr="008007BB">
        <w:t xml:space="preserve"> nerovností, výmolem, výtlukem a jinou závadou na vozovce</w:t>
      </w:r>
    </w:p>
    <w:p w14:paraId="3E092E77" w14:textId="77777777" w:rsidR="00F11561" w:rsidRPr="00E51E57" w:rsidRDefault="00F11561" w:rsidP="00F11561">
      <w:pPr>
        <w:rPr>
          <w:bCs/>
        </w:rPr>
      </w:pPr>
    </w:p>
    <w:p w14:paraId="033F86B8" w14:textId="0BDCCA4B" w:rsidR="00E51E57" w:rsidRPr="00E51E57" w:rsidRDefault="00E51E57" w:rsidP="00E51E57">
      <w:pPr>
        <w:rPr>
          <w:bCs/>
        </w:rPr>
      </w:pPr>
      <w:r w:rsidRPr="00E51E57">
        <w:rPr>
          <w:bCs/>
        </w:rPr>
        <w:t xml:space="preserve">Ředitelství silnic a dálnic ČR od zimy do jara eviduje zvýšené množství výtluků a podobných vad svěřených komunikací. </w:t>
      </w:r>
      <w:r w:rsidR="001D127F">
        <w:rPr>
          <w:bCs/>
        </w:rPr>
        <w:t>Každoroční n</w:t>
      </w:r>
      <w:r w:rsidRPr="00E51E57">
        <w:rPr>
          <w:bCs/>
        </w:rPr>
        <w:t xml:space="preserve">erovnosti způsobují okolní vlivy doprovázené škodlivými změnami teplot. Noční mrazy či sněžení přes den střídané sluncem a teplotními šoky </w:t>
      </w:r>
      <w:r w:rsidR="00341227">
        <w:rPr>
          <w:bCs/>
        </w:rPr>
        <w:t>přispívají k</w:t>
      </w:r>
      <w:r w:rsidRPr="00E51E57">
        <w:rPr>
          <w:bCs/>
        </w:rPr>
        <w:t xml:space="preserve"> rozpad</w:t>
      </w:r>
      <w:r w:rsidR="00341227">
        <w:rPr>
          <w:bCs/>
        </w:rPr>
        <w:t>u</w:t>
      </w:r>
      <w:r w:rsidRPr="00E51E57">
        <w:rPr>
          <w:bCs/>
        </w:rPr>
        <w:t xml:space="preserve"> povrchů vozovek, které operativně opravuje smluvená údržba.</w:t>
      </w:r>
    </w:p>
    <w:p w14:paraId="60069E4C" w14:textId="43D90598" w:rsidR="00E51E57" w:rsidRPr="00E51E57" w:rsidRDefault="00E51E57" w:rsidP="00E51E57">
      <w:pPr>
        <w:rPr>
          <w:bCs/>
        </w:rPr>
      </w:pPr>
      <w:r w:rsidRPr="00E51E57">
        <w:rPr>
          <w:bCs/>
        </w:rPr>
        <w:t>Pracovníci ŘSD ČR i externí údržby</w:t>
      </w:r>
      <w:r w:rsidR="007608E4">
        <w:rPr>
          <w:bCs/>
        </w:rPr>
        <w:t xml:space="preserve"> téměř</w:t>
      </w:r>
      <w:r w:rsidRPr="00E51E57">
        <w:rPr>
          <w:bCs/>
        </w:rPr>
        <w:t xml:space="preserve"> denně projíždí dálnice a silnice I. třídy a v rámci kontrolní činnosti dochází k pečlivé evidenci nerovností. Některé vady jsou na místě opraveny, větší plochy poruch čeká rozsáhlejší rekonstrukce. Navzdory neustálé přítomnosti pracovníků v terénu dochází k menším nehodám ve formě proražených pneumatik, zkřivených disků kol apod.</w:t>
      </w:r>
    </w:p>
    <w:p w14:paraId="009728C3" w14:textId="414F5E63" w:rsidR="00E51E57" w:rsidRPr="00E51E57" w:rsidRDefault="00E51E57" w:rsidP="00773F50">
      <w:pPr>
        <w:rPr>
          <w:bCs/>
        </w:rPr>
      </w:pPr>
      <w:r w:rsidRPr="00E51E57">
        <w:rPr>
          <w:bCs/>
        </w:rPr>
        <w:t xml:space="preserve">Majitel vozidla může požádat Ředitelství silnic a dálnic ČR o náhradu škody způsobené nerovností, výmolem, výtlukem a jinou závadou na vozovce. Nejjednodušším postupem je navštívit oficiální web </w:t>
      </w:r>
      <w:hyperlink r:id="rId7" w:history="1">
        <w:r w:rsidRPr="00256372">
          <w:rPr>
            <w:rStyle w:val="Hypertextovodkaz"/>
            <w:rFonts w:cstheme="minorBidi"/>
            <w:bCs/>
          </w:rPr>
          <w:t>www.rsd.cz</w:t>
        </w:r>
      </w:hyperlink>
      <w:r>
        <w:rPr>
          <w:bCs/>
        </w:rPr>
        <w:t xml:space="preserve"> </w:t>
      </w:r>
      <w:r w:rsidR="00D0716A">
        <w:rPr>
          <w:bCs/>
        </w:rPr>
        <w:t>a</w:t>
      </w:r>
      <w:r w:rsidRPr="00E51E57">
        <w:rPr>
          <w:bCs/>
        </w:rPr>
        <w:t xml:space="preserve"> pod odkazem „Organizace ŘSD ČR“ zvolit možnost „Hlášení škodní události“. Zde přítomný formulář slouží k vyplnění potřebných informací. Součástí hlášení jsou údaje o majiteli vozidla, kontakt na řidiče, fotodokumentace místa, popis události, škoda atd. Výhodou k vyřízení je doložení protokolu od Policie ČR. Posledním krokem je odeslání veškerých materiálů na e-mailovou adresu </w:t>
      </w:r>
      <w:hyperlink r:id="rId8" w:history="1">
        <w:r w:rsidRPr="00256372">
          <w:rPr>
            <w:rStyle w:val="Hypertextovodkaz"/>
            <w:rFonts w:cstheme="minorBidi"/>
            <w:bCs/>
          </w:rPr>
          <w:t>posta@rsd.cz</w:t>
        </w:r>
      </w:hyperlink>
      <w:r w:rsidRPr="00E51E57">
        <w:rPr>
          <w:bCs/>
        </w:rPr>
        <w:t>.</w:t>
      </w:r>
    </w:p>
    <w:p w14:paraId="6A70CAFC" w14:textId="77777777" w:rsidR="00750A20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>
        <w:rPr>
          <w:rFonts w:cs="Arial"/>
          <w:b/>
          <w:bCs/>
        </w:rPr>
        <w:t>Další zajímavosti</w:t>
      </w:r>
      <w:r w:rsidRPr="00C91EC4">
        <w:rPr>
          <w:rFonts w:cs="Arial"/>
          <w:b/>
          <w:bCs/>
        </w:rPr>
        <w:t xml:space="preserve"> najdete také na krajském Twitteru</w:t>
      </w:r>
      <w:r>
        <w:rPr>
          <w:rFonts w:cs="Arial"/>
          <w:b/>
          <w:bCs/>
        </w:rPr>
        <w:t xml:space="preserve"> ŘSD ČR</w:t>
      </w:r>
      <w:r w:rsidRPr="00C91EC4">
        <w:rPr>
          <w:rFonts w:cs="Arial"/>
          <w:b/>
          <w:bCs/>
        </w:rPr>
        <w:t>:</w:t>
      </w:r>
      <w:r w:rsidRPr="00C91EC4">
        <w:rPr>
          <w:rFonts w:cs="Arial"/>
        </w:rPr>
        <w:t xml:space="preserve"> </w:t>
      </w:r>
      <w:hyperlink r:id="rId9" w:history="1">
        <w:r w:rsidRPr="00C91EC4">
          <w:rPr>
            <w:rStyle w:val="Hypertextovodkaz"/>
            <w:rFonts w:cs="Arial"/>
          </w:rPr>
          <w:t>https://twitter.com/RSD_Olomoucky</w:t>
        </w:r>
      </w:hyperlink>
      <w:r w:rsidRPr="00C91EC4">
        <w:rPr>
          <w:rFonts w:cs="Arial"/>
        </w:rPr>
        <w:t xml:space="preserve">, </w:t>
      </w:r>
    </w:p>
    <w:p w14:paraId="042802C3" w14:textId="77777777" w:rsidR="00750A20" w:rsidRDefault="00553FF8" w:rsidP="00750A20">
      <w:pPr>
        <w:autoSpaceDE w:val="0"/>
        <w:autoSpaceDN w:val="0"/>
        <w:adjustRightInd w:val="0"/>
        <w:jc w:val="left"/>
        <w:rPr>
          <w:rFonts w:cs="Arial"/>
        </w:rPr>
      </w:pPr>
      <w:hyperlink r:id="rId10" w:history="1">
        <w:r w:rsidR="00750A20" w:rsidRPr="00C91EC4">
          <w:rPr>
            <w:rStyle w:val="Hypertextovodkaz"/>
            <w:rFonts w:cs="Arial"/>
          </w:rPr>
          <w:t>https://twitter.com/RSD_MSlezsky</w:t>
        </w:r>
      </w:hyperlink>
      <w:r w:rsidR="00750A20" w:rsidRPr="00C91EC4">
        <w:rPr>
          <w:rFonts w:cs="Arial"/>
        </w:rPr>
        <w:t xml:space="preserve"> (kliknout nebo adresy zkopírovat do adresního řádku).</w:t>
      </w:r>
    </w:p>
    <w:p w14:paraId="0DFEA4D2" w14:textId="4502E2EE" w:rsidR="00750A20" w:rsidRPr="006453F2" w:rsidRDefault="00750A20" w:rsidP="00750A20">
      <w:r w:rsidRPr="0020402D">
        <w:t xml:space="preserve">Děkuji Vám za </w:t>
      </w:r>
      <w:r w:rsidR="00A90E93">
        <w:t>šíření povědomí o způsobu řešení škodní události</w:t>
      </w:r>
      <w:r w:rsidRPr="0020402D">
        <w:t>.</w:t>
      </w:r>
    </w:p>
    <w:p w14:paraId="7D05C5AE" w14:textId="77777777" w:rsidR="00750A20" w:rsidRPr="006453F2" w:rsidRDefault="00750A20" w:rsidP="00750A20">
      <w:pPr>
        <w:spacing w:after="0"/>
        <w:rPr>
          <w:b/>
          <w:bCs/>
        </w:rPr>
      </w:pPr>
      <w:r w:rsidRPr="006453F2">
        <w:rPr>
          <w:b/>
          <w:bCs/>
        </w:rPr>
        <w:t>Mgr. Miroslav Mazal</w:t>
      </w:r>
    </w:p>
    <w:p w14:paraId="617DA9A8" w14:textId="77777777" w:rsidR="00750A20" w:rsidRPr="00C91EC4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 w:rsidRPr="00C91EC4">
        <w:rPr>
          <w:rFonts w:cs="Arial"/>
        </w:rPr>
        <w:t>tým komunikace</w:t>
      </w:r>
    </w:p>
    <w:p w14:paraId="2CE27F34" w14:textId="77777777" w:rsidR="00750A20" w:rsidRPr="00C91EC4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 w:rsidRPr="00C91EC4">
        <w:rPr>
          <w:rFonts w:cs="Arial"/>
        </w:rPr>
        <w:t>Ředitelství silnic a dálnic ČR</w:t>
      </w:r>
    </w:p>
    <w:p w14:paraId="0836BA52" w14:textId="77777777" w:rsidR="00750A20" w:rsidRPr="00C91EC4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 w:rsidRPr="00C91EC4">
        <w:rPr>
          <w:rFonts w:cs="Arial"/>
        </w:rPr>
        <w:t>Wolkerova 951/</w:t>
      </w:r>
      <w:proofErr w:type="gramStart"/>
      <w:r w:rsidRPr="00C91EC4">
        <w:rPr>
          <w:rFonts w:cs="Arial"/>
        </w:rPr>
        <w:t>24a</w:t>
      </w:r>
      <w:proofErr w:type="gramEnd"/>
    </w:p>
    <w:p w14:paraId="369699C1" w14:textId="77777777" w:rsidR="00750A20" w:rsidRPr="00C91EC4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 w:rsidRPr="00C91EC4">
        <w:rPr>
          <w:rFonts w:cs="Arial"/>
        </w:rPr>
        <w:t>Olomouc, 779 00</w:t>
      </w:r>
    </w:p>
    <w:p w14:paraId="4A956345" w14:textId="77777777" w:rsidR="00750A20" w:rsidRPr="00C91EC4" w:rsidRDefault="00750A20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 w:rsidRPr="00C91EC4">
        <w:rPr>
          <w:rFonts w:cs="Arial"/>
        </w:rPr>
        <w:t xml:space="preserve">mobil: 607 053 978 </w:t>
      </w:r>
    </w:p>
    <w:p w14:paraId="600E25F5" w14:textId="77777777" w:rsidR="00750A20" w:rsidRPr="00A36A1F" w:rsidRDefault="00553FF8" w:rsidP="00750A20">
      <w:pPr>
        <w:autoSpaceDE w:val="0"/>
        <w:autoSpaceDN w:val="0"/>
        <w:adjustRightInd w:val="0"/>
        <w:spacing w:after="0"/>
        <w:jc w:val="left"/>
        <w:rPr>
          <w:rFonts w:cs="Arial"/>
        </w:rPr>
      </w:pPr>
      <w:hyperlink r:id="rId11" w:history="1">
        <w:r w:rsidR="00750A20" w:rsidRPr="00C91EC4">
          <w:rPr>
            <w:rStyle w:val="Hypertextovodkaz"/>
            <w:rFonts w:cs="Arial"/>
          </w:rPr>
          <w:t>www.rsd.cz</w:t>
        </w:r>
      </w:hyperlink>
      <w:r w:rsidR="00750A20" w:rsidRPr="00C91EC4">
        <w:rPr>
          <w:rFonts w:cs="Arial"/>
        </w:rPr>
        <w:t xml:space="preserve">, </w:t>
      </w:r>
      <w:hyperlink r:id="rId12" w:history="1">
        <w:r w:rsidR="00750A20" w:rsidRPr="00C91EC4">
          <w:rPr>
            <w:rStyle w:val="Hypertextovodkaz"/>
            <w:rFonts w:cs="Arial"/>
          </w:rPr>
          <w:t>miroslav.mazal@rsd.cz</w:t>
        </w:r>
      </w:hyperlink>
    </w:p>
    <w:p w14:paraId="051085E6" w14:textId="77777777" w:rsidR="00773F50" w:rsidRDefault="00773F50" w:rsidP="00773F50"/>
    <w:sectPr w:rsidR="00773F50" w:rsidSect="004A00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9749" w14:textId="77777777" w:rsidR="00553FF8" w:rsidRDefault="00553FF8" w:rsidP="007160AB">
      <w:pPr>
        <w:spacing w:after="0" w:line="240" w:lineRule="auto"/>
      </w:pPr>
      <w:r>
        <w:separator/>
      </w:r>
    </w:p>
  </w:endnote>
  <w:endnote w:type="continuationSeparator" w:id="0">
    <w:p w14:paraId="056E5FBD" w14:textId="77777777" w:rsidR="00553FF8" w:rsidRDefault="00553FF8" w:rsidP="007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84A3" w14:textId="77777777" w:rsidR="004A00A0" w:rsidRDefault="004A00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DE9E" w14:textId="77777777" w:rsidR="00773F50" w:rsidRPr="00773F50" w:rsidRDefault="00B40805" w:rsidP="00B40805">
    <w:pPr>
      <w:pStyle w:val="Zpat"/>
      <w:pBdr>
        <w:top w:val="single" w:sz="12" w:space="10" w:color="063E85"/>
      </w:pBdr>
      <w:rPr>
        <w:color w:val="063E85"/>
      </w:rPr>
    </w:pPr>
    <w:r w:rsidRPr="00B40805">
      <w:rPr>
        <w:b/>
        <w:noProof/>
        <w:color w:val="063E85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62E375" wp14:editId="73BCDE6F">
              <wp:simplePos x="0" y="0"/>
              <wp:positionH relativeFrom="margin">
                <wp:posOffset>4483100</wp:posOffset>
              </wp:positionH>
              <wp:positionV relativeFrom="paragraph">
                <wp:posOffset>17145</wp:posOffset>
              </wp:positionV>
              <wp:extent cx="1400175" cy="3810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A5ED1" w14:textId="77777777" w:rsidR="00B40805" w:rsidRPr="00B40805" w:rsidRDefault="00B40805" w:rsidP="00B40805">
                          <w:pPr>
                            <w:jc w:val="right"/>
                            <w:rPr>
                              <w:color w:val="0093D3"/>
                              <w:sz w:val="36"/>
                              <w:szCs w:val="36"/>
                            </w:rPr>
                          </w:pPr>
                          <w:r w:rsidRPr="00B40805">
                            <w:rPr>
                              <w:color w:val="0093D3"/>
                              <w:sz w:val="36"/>
                              <w:szCs w:val="36"/>
                            </w:rPr>
                            <w:t>www.rsd.cz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E3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3pt;margin-top:1.35pt;width:11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" filled="f" stroked="f">
              <v:textbox>
                <w:txbxContent>
                  <w:p w14:paraId="5FAA5ED1" w14:textId="77777777" w:rsidR="00B40805" w:rsidRPr="00B40805" w:rsidRDefault="00B40805" w:rsidP="00B40805">
                    <w:pPr>
                      <w:jc w:val="right"/>
                      <w:rPr>
                        <w:color w:val="0093D3"/>
                        <w:sz w:val="36"/>
                        <w:szCs w:val="36"/>
                      </w:rPr>
                    </w:pPr>
                    <w:r w:rsidRPr="00B40805">
                      <w:rPr>
                        <w:color w:val="0093D3"/>
                        <w:sz w:val="36"/>
                        <w:szCs w:val="36"/>
                      </w:rPr>
                      <w:t>www.rsd.cz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3F50" w:rsidRPr="00773F50">
      <w:rPr>
        <w:b/>
        <w:color w:val="063E85"/>
      </w:rPr>
      <w:t>Ředitelství silnic a dálnic ČR:</w:t>
    </w:r>
    <w:r w:rsidR="00773F50" w:rsidRPr="00773F50">
      <w:rPr>
        <w:color w:val="063E85"/>
      </w:rPr>
      <w:t xml:space="preserve"> Čerčanská 12, 140 00 Praha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BCF6" w14:textId="77777777" w:rsidR="004A00A0" w:rsidRDefault="004A0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1DBF" w14:textId="77777777" w:rsidR="00553FF8" w:rsidRDefault="00553FF8" w:rsidP="007160AB">
      <w:pPr>
        <w:spacing w:after="0" w:line="240" w:lineRule="auto"/>
      </w:pPr>
      <w:r>
        <w:separator/>
      </w:r>
    </w:p>
  </w:footnote>
  <w:footnote w:type="continuationSeparator" w:id="0">
    <w:p w14:paraId="533DBC39" w14:textId="77777777" w:rsidR="00553FF8" w:rsidRDefault="00553FF8" w:rsidP="0071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D3BC" w14:textId="77777777" w:rsidR="004A00A0" w:rsidRDefault="004A00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1E35" w14:textId="77777777" w:rsidR="007160AB" w:rsidRPr="004A00A0" w:rsidRDefault="007160AB" w:rsidP="004A00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4171" w14:textId="77777777" w:rsidR="004A00A0" w:rsidRDefault="004A00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45"/>
    <w:rsid w:val="00110963"/>
    <w:rsid w:val="0013597D"/>
    <w:rsid w:val="001376CE"/>
    <w:rsid w:val="001C4087"/>
    <w:rsid w:val="001D127F"/>
    <w:rsid w:val="00221902"/>
    <w:rsid w:val="00297008"/>
    <w:rsid w:val="00341227"/>
    <w:rsid w:val="00376E42"/>
    <w:rsid w:val="003A0E86"/>
    <w:rsid w:val="004620E0"/>
    <w:rsid w:val="00466F95"/>
    <w:rsid w:val="004A00A0"/>
    <w:rsid w:val="00553615"/>
    <w:rsid w:val="00553FF8"/>
    <w:rsid w:val="00611A22"/>
    <w:rsid w:val="00666A48"/>
    <w:rsid w:val="006B65EB"/>
    <w:rsid w:val="007160AB"/>
    <w:rsid w:val="007349B0"/>
    <w:rsid w:val="00750A20"/>
    <w:rsid w:val="007608E4"/>
    <w:rsid w:val="00773F50"/>
    <w:rsid w:val="008007BB"/>
    <w:rsid w:val="008F11F4"/>
    <w:rsid w:val="00A14CE4"/>
    <w:rsid w:val="00A90E93"/>
    <w:rsid w:val="00B40805"/>
    <w:rsid w:val="00BA5445"/>
    <w:rsid w:val="00BC6EA5"/>
    <w:rsid w:val="00CE7C70"/>
    <w:rsid w:val="00D0716A"/>
    <w:rsid w:val="00D25C99"/>
    <w:rsid w:val="00D5426A"/>
    <w:rsid w:val="00D55A71"/>
    <w:rsid w:val="00D74D74"/>
    <w:rsid w:val="00E06C4E"/>
    <w:rsid w:val="00E238B3"/>
    <w:rsid w:val="00E51E57"/>
    <w:rsid w:val="00F11561"/>
    <w:rsid w:val="00F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CB072"/>
  <w15:chartTrackingRefBased/>
  <w15:docId w15:val="{A2BB14D4-BA94-46CF-B3DF-3301C18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F50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rsid w:val="00F11561"/>
    <w:pPr>
      <w:keepNext/>
      <w:keepLines/>
      <w:pBdr>
        <w:bottom w:val="single" w:sz="8" w:space="4" w:color="2E74B5" w:themeColor="accent5" w:themeShade="BF"/>
      </w:pBdr>
      <w:spacing w:before="240" w:after="0"/>
      <w:outlineLvl w:val="0"/>
    </w:pPr>
    <w:rPr>
      <w:rFonts w:eastAsiaTheme="majorEastAsia" w:cstheme="majorBidi"/>
      <w:color w:val="2E74B5" w:themeColor="accent5" w:themeShade="BF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16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1561"/>
    <w:rPr>
      <w:rFonts w:ascii="Arial" w:eastAsiaTheme="majorEastAsia" w:hAnsi="Arial" w:cstheme="majorBidi"/>
      <w:color w:val="2E74B5" w:themeColor="accent5" w:themeShade="B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6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next w:val="Normln"/>
    <w:link w:val="NzevChar"/>
    <w:autoRedefine/>
    <w:uiPriority w:val="10"/>
    <w:qFormat/>
    <w:rsid w:val="00BC6EA5"/>
    <w:pPr>
      <w:pBdr>
        <w:bottom w:val="single" w:sz="12" w:space="4" w:color="063E85"/>
      </w:pBdr>
      <w:spacing w:after="0" w:line="240" w:lineRule="auto"/>
      <w:contextualSpacing/>
    </w:pPr>
    <w:rPr>
      <w:rFonts w:ascii="Arial" w:eastAsiaTheme="majorEastAsia" w:hAnsi="Arial" w:cstheme="majorBidi"/>
      <w:color w:val="0093D3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EA5"/>
    <w:rPr>
      <w:rFonts w:ascii="Arial" w:eastAsiaTheme="majorEastAsia" w:hAnsi="Arial" w:cstheme="majorBidi"/>
      <w:color w:val="0093D3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0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1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0AB"/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773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3F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73F50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73F50"/>
    <w:pPr>
      <w:spacing w:after="0" w:line="240" w:lineRule="auto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29700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E5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rsd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rsd.cz" TargetMode="External"/><Relationship Id="rId12" Type="http://schemas.openxmlformats.org/officeDocument/2006/relationships/hyperlink" Target="mailto:miroslav.mazal@rsd.cz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sd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twitter.com/RSD_MSlezsky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witter.com/RSD_Olomoucky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alm\OneDrive%20-%20&#344;editelstv&#237;%20silnic%20a%20d&#225;lnic%20&#268;R\Informa&#269;n&#237;%20servis%20-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Informační servis - šablona</Template>
  <TotalTime>13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 Miroslav Mgr.</dc:creator>
  <cp:keywords/>
  <dc:description/>
  <cp:lastModifiedBy>Mazal Miroslav Mgr.</cp:lastModifiedBy>
  <cp:revision>17</cp:revision>
  <cp:lastPrinted>2023-02-06T10:58:00Z</cp:lastPrinted>
  <dcterms:created xsi:type="dcterms:W3CDTF">2022-11-01T07:18:00Z</dcterms:created>
  <dcterms:modified xsi:type="dcterms:W3CDTF">2023-02-06T10:58:00Z</dcterms:modified>
</cp:coreProperties>
</file>