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D5" w:rsidRDefault="00D259D5" w:rsidP="00D259D5">
      <w:pPr>
        <w:rPr>
          <w:b/>
        </w:rPr>
      </w:pPr>
      <w:r>
        <w:rPr>
          <w:b/>
        </w:rPr>
        <w:t>Výpis ze Zápisu č. 28</w:t>
      </w:r>
      <w:r w:rsidRPr="007347FF">
        <w:rPr>
          <w:b/>
        </w:rPr>
        <w:t xml:space="preserve"> ze zasedání </w:t>
      </w:r>
      <w:r>
        <w:rPr>
          <w:b/>
        </w:rPr>
        <w:t>Rady obce Určice konaného dne 24.10. 2019</w:t>
      </w:r>
    </w:p>
    <w:p w:rsidR="00D259D5" w:rsidRDefault="00D259D5" w:rsidP="00D259D5">
      <w:pPr>
        <w:jc w:val="both"/>
      </w:pPr>
      <w:r w:rsidRPr="000A43A0">
        <w:t>Zasedání</w:t>
      </w:r>
      <w:r>
        <w:t xml:space="preserve"> bylo zahájeno v 15:30 hod. a skončeno v 17:00 hod. Z celkového počtu 5 členů rady obce bylo přítomno 5 osob. Rada obce byla schopna se usnášet po celou dobu schůze.</w:t>
      </w:r>
    </w:p>
    <w:p w:rsidR="00D259D5" w:rsidRDefault="00D259D5" w:rsidP="00D259D5">
      <w:pPr>
        <w:jc w:val="both"/>
      </w:pPr>
      <w:r w:rsidRPr="000A43A0">
        <w:rPr>
          <w:b/>
        </w:rPr>
        <w:t>Přítomní členové rady:</w:t>
      </w:r>
      <w:r w:rsidRPr="000A43A0">
        <w:t>Petr Kouřil</w:t>
      </w:r>
      <w:r>
        <w:t xml:space="preserve"> (starosta), Radim Sláma, Mgr. Marie Slezáková, Ing. Hana Gondeková, Přemysl Mlčoch (místostarosta)</w:t>
      </w:r>
    </w:p>
    <w:p w:rsidR="00D259D5" w:rsidRDefault="00D259D5" w:rsidP="00D259D5">
      <w:r w:rsidRPr="004F27B0">
        <w:rPr>
          <w:b/>
        </w:rPr>
        <w:t>Nepřítomní členové rady:</w:t>
      </w:r>
      <w:r>
        <w:t xml:space="preserve"> nikdo</w:t>
      </w:r>
    </w:p>
    <w:p w:rsidR="00D259D5" w:rsidRDefault="00D259D5" w:rsidP="00D259D5">
      <w:r w:rsidRPr="006A74CD">
        <w:rPr>
          <w:b/>
        </w:rPr>
        <w:t>Přizvaní:</w:t>
      </w:r>
      <w:r>
        <w:t xml:space="preserve"> nikdo</w:t>
      </w:r>
    </w:p>
    <w:p w:rsidR="00D259D5" w:rsidRDefault="00D259D5" w:rsidP="00D259D5">
      <w:pPr>
        <w:rPr>
          <w:b/>
        </w:rPr>
      </w:pPr>
      <w:r w:rsidRPr="004F27B0">
        <w:rPr>
          <w:b/>
        </w:rPr>
        <w:t>Program zasedání:</w:t>
      </w:r>
    </w:p>
    <w:p w:rsidR="00D259D5" w:rsidRDefault="00D259D5" w:rsidP="00D259D5">
      <w:pPr>
        <w:pStyle w:val="Odstavecseseznamem"/>
        <w:numPr>
          <w:ilvl w:val="0"/>
          <w:numId w:val="1"/>
        </w:numPr>
      </w:pPr>
      <w:r>
        <w:t>Zahájení, kontrola zápisu č. 27</w:t>
      </w:r>
    </w:p>
    <w:p w:rsidR="00D259D5" w:rsidRPr="00310766" w:rsidRDefault="00D259D5" w:rsidP="00D259D5">
      <w:pPr>
        <w:pStyle w:val="Odstavecseseznamem"/>
        <w:numPr>
          <w:ilvl w:val="0"/>
          <w:numId w:val="1"/>
        </w:numPr>
      </w:pPr>
      <w:r>
        <w:t xml:space="preserve">Smlouva o </w:t>
      </w:r>
      <w:r w:rsidRPr="00310766">
        <w:t>sdružených službách dodávky elektřiny ze sítě nízkého napětí</w:t>
      </w:r>
    </w:p>
    <w:p w:rsidR="00D259D5" w:rsidRDefault="00D259D5" w:rsidP="00D259D5">
      <w:pPr>
        <w:pStyle w:val="Odstavecseseznamem"/>
        <w:numPr>
          <w:ilvl w:val="0"/>
          <w:numId w:val="1"/>
        </w:numPr>
      </w:pPr>
      <w:r w:rsidRPr="00310766">
        <w:t>Smlouva o zřízení věcného břemene č. PV – 014330057040/001</w:t>
      </w:r>
    </w:p>
    <w:p w:rsidR="00D259D5" w:rsidRDefault="00D259D5" w:rsidP="00D259D5">
      <w:pPr>
        <w:pStyle w:val="Odstavecseseznamem"/>
        <w:numPr>
          <w:ilvl w:val="0"/>
          <w:numId w:val="1"/>
        </w:numPr>
      </w:pPr>
      <w:r w:rsidRPr="00310766">
        <w:t>Žádost o udělení výjimky z </w:t>
      </w:r>
      <w:r>
        <w:t>nejvyššího</w:t>
      </w:r>
      <w:r w:rsidRPr="00310766">
        <w:t xml:space="preserve"> počtu dětí ve třídě mateřské školy</w:t>
      </w:r>
    </w:p>
    <w:p w:rsidR="00D259D5" w:rsidRDefault="00D259D5" w:rsidP="00D259D5">
      <w:pPr>
        <w:pStyle w:val="Odstavecseseznamem"/>
        <w:numPr>
          <w:ilvl w:val="0"/>
          <w:numId w:val="1"/>
        </w:numPr>
      </w:pPr>
      <w:r w:rsidRPr="000333EB">
        <w:t xml:space="preserve">Učebny polytechnického vzdělání nabídky, smlouva </w:t>
      </w:r>
    </w:p>
    <w:p w:rsidR="00D259D5" w:rsidRDefault="00D259D5" w:rsidP="00D259D5">
      <w:pPr>
        <w:pStyle w:val="Odstavecseseznamem"/>
        <w:numPr>
          <w:ilvl w:val="0"/>
          <w:numId w:val="1"/>
        </w:numPr>
      </w:pPr>
      <w:r>
        <w:t>Žádost o finanční příspěvek</w:t>
      </w:r>
    </w:p>
    <w:p w:rsidR="00D259D5" w:rsidRDefault="00D259D5" w:rsidP="00D259D5">
      <w:pPr>
        <w:pStyle w:val="Odstavecseseznamem"/>
        <w:numPr>
          <w:ilvl w:val="0"/>
          <w:numId w:val="1"/>
        </w:numPr>
      </w:pPr>
      <w:r>
        <w:t>Doprojektování MŠ Určice</w:t>
      </w:r>
    </w:p>
    <w:p w:rsidR="00D259D5" w:rsidRDefault="00D259D5" w:rsidP="00D259D5">
      <w:pPr>
        <w:pStyle w:val="Odstavecseseznamem"/>
        <w:numPr>
          <w:ilvl w:val="0"/>
          <w:numId w:val="1"/>
        </w:numPr>
      </w:pPr>
      <w:r>
        <w:t>Smlouva o technologickém dohledu a údržbě</w:t>
      </w:r>
    </w:p>
    <w:p w:rsidR="00D259D5" w:rsidRDefault="00D259D5" w:rsidP="00D259D5">
      <w:pPr>
        <w:pStyle w:val="Odstavecseseznamem"/>
        <w:numPr>
          <w:ilvl w:val="0"/>
          <w:numId w:val="1"/>
        </w:numPr>
      </w:pPr>
      <w:r>
        <w:t>Rozpočtové opatření č.9/2019</w:t>
      </w:r>
    </w:p>
    <w:p w:rsidR="00D259D5" w:rsidRDefault="00D259D5" w:rsidP="00D259D5">
      <w:pPr>
        <w:pStyle w:val="Odstavecseseznamem"/>
        <w:numPr>
          <w:ilvl w:val="0"/>
          <w:numId w:val="1"/>
        </w:numPr>
      </w:pPr>
      <w:r>
        <w:t>Informace starosty</w:t>
      </w:r>
    </w:p>
    <w:p w:rsidR="00D259D5" w:rsidRDefault="00D259D5" w:rsidP="00D259D5">
      <w:pPr>
        <w:pStyle w:val="Odstavecseseznamem"/>
        <w:numPr>
          <w:ilvl w:val="0"/>
          <w:numId w:val="1"/>
        </w:numPr>
      </w:pPr>
      <w:r>
        <w:t>Připomínky a dotazy členů rady</w:t>
      </w:r>
    </w:p>
    <w:p w:rsidR="00D259D5" w:rsidRDefault="00D259D5" w:rsidP="00D259D5">
      <w:pPr>
        <w:pStyle w:val="Odstavecseseznamem"/>
        <w:numPr>
          <w:ilvl w:val="0"/>
          <w:numId w:val="1"/>
        </w:numPr>
      </w:pPr>
      <w:r>
        <w:t>Závěr</w:t>
      </w:r>
    </w:p>
    <w:p w:rsidR="00AD0019" w:rsidRDefault="00D259D5">
      <w:pPr>
        <w:rPr>
          <w:b/>
        </w:rPr>
      </w:pPr>
      <w:r>
        <w:rPr>
          <w:b/>
        </w:rPr>
        <w:t>Usnesení:</w:t>
      </w:r>
    </w:p>
    <w:p w:rsidR="00D259D5" w:rsidRPr="00EC50F1" w:rsidRDefault="00D259D5" w:rsidP="00D259D5">
      <w:pPr>
        <w:jc w:val="both"/>
      </w:pPr>
      <w:r w:rsidRPr="002D6D88">
        <w:rPr>
          <w:b/>
        </w:rPr>
        <w:t xml:space="preserve">Přijato usnesení č. </w:t>
      </w:r>
      <w:r>
        <w:rPr>
          <w:b/>
        </w:rPr>
        <w:t>28/165</w:t>
      </w:r>
      <w:r w:rsidRPr="002D6D88">
        <w:rPr>
          <w:b/>
        </w:rPr>
        <w:t>:</w:t>
      </w:r>
      <w:r>
        <w:rPr>
          <w:b/>
        </w:rPr>
        <w:t xml:space="preserve"> </w:t>
      </w:r>
      <w:r>
        <w:t>Rada obce schvaluje Smlouvu o sdružených službách dodávky elektřiny ze sítě nízkého napětí mezi obcí Určice, 798 04 Určice 81, IČ: 00288870 (zákazník) a E.ON. Energie, a.s., F.A.Gerstnera 2151/6, 370 01 České Budějovice, IČO: 26078201 (dodavatel) dle přiloženého návrhu.</w:t>
      </w:r>
    </w:p>
    <w:p w:rsidR="00D259D5" w:rsidRDefault="00D259D5" w:rsidP="00D259D5">
      <w:pPr>
        <w:pStyle w:val="Bezmezer"/>
        <w:jc w:val="both"/>
        <w:rPr>
          <w:sz w:val="22"/>
          <w:szCs w:val="22"/>
        </w:rPr>
      </w:pPr>
      <w:r>
        <w:rPr>
          <w:b/>
          <w:sz w:val="22"/>
          <w:szCs w:val="22"/>
        </w:rPr>
        <w:t>Přijato usnesení č. 28/166</w:t>
      </w:r>
      <w:r w:rsidRPr="00090CA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Rada obce schvaluje Smlouvu o zřízení věcného břemene č. PV – 014330057040/001 mezi obcí Určice, 798 04 Určice 81, IČ: 00288870 (budoucí povinná) a E.ON. Distribuce, a.s., F.A.Gerstnerera 2151/6, 370 01 České Budějovice, IČ: 28085400 (budoucí oprávněná) dle přiloženého návrhu.</w:t>
      </w:r>
    </w:p>
    <w:p w:rsidR="00D259D5" w:rsidRDefault="00D259D5" w:rsidP="00D259D5">
      <w:pPr>
        <w:spacing w:after="0" w:line="360" w:lineRule="auto"/>
        <w:rPr>
          <w:b/>
        </w:rPr>
      </w:pPr>
    </w:p>
    <w:p w:rsidR="00D259D5" w:rsidRDefault="00D259D5" w:rsidP="00D259D5">
      <w:pPr>
        <w:pStyle w:val="Bezmezer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Přijato usnesení č. 28/167: </w:t>
      </w:r>
      <w:r>
        <w:rPr>
          <w:sz w:val="22"/>
          <w:szCs w:val="22"/>
        </w:rPr>
        <w:t>Rada obce Určice uděluje výjimku z nejvyššího počtu dětí ve třídě předškoláků MŠ Určice ve školním roce 2019/2020 z počtu 24 dětí na počet 27 dětí.</w:t>
      </w:r>
    </w:p>
    <w:p w:rsidR="00D259D5" w:rsidRDefault="00D259D5" w:rsidP="00D259D5">
      <w:pPr>
        <w:pStyle w:val="Bezmezer"/>
        <w:jc w:val="both"/>
        <w:rPr>
          <w:sz w:val="22"/>
          <w:szCs w:val="22"/>
        </w:rPr>
      </w:pPr>
    </w:p>
    <w:p w:rsidR="00D259D5" w:rsidRDefault="00D259D5" w:rsidP="00D259D5">
      <w:pPr>
        <w:spacing w:after="0" w:line="360" w:lineRule="auto"/>
        <w:jc w:val="both"/>
        <w:rPr>
          <w:b/>
        </w:rPr>
      </w:pPr>
      <w:r w:rsidRPr="00570CCB">
        <w:rPr>
          <w:b/>
        </w:rPr>
        <w:t>Přijato usnesení č. 2</w:t>
      </w:r>
      <w:r>
        <w:rPr>
          <w:b/>
        </w:rPr>
        <w:t>8</w:t>
      </w:r>
      <w:r w:rsidRPr="00570CCB">
        <w:rPr>
          <w:b/>
        </w:rPr>
        <w:t>/1</w:t>
      </w:r>
      <w:r>
        <w:rPr>
          <w:b/>
        </w:rPr>
        <w:t>68</w:t>
      </w:r>
      <w:r w:rsidRPr="00570CCB">
        <w:rPr>
          <w:b/>
        </w:rPr>
        <w:t xml:space="preserve">: </w:t>
      </w:r>
    </w:p>
    <w:p w:rsidR="00D259D5" w:rsidRPr="00C30A36" w:rsidRDefault="00D259D5" w:rsidP="00D259D5">
      <w:pPr>
        <w:spacing w:after="0" w:line="240" w:lineRule="auto"/>
        <w:jc w:val="both"/>
      </w:pPr>
      <w:r w:rsidRPr="00C30A36">
        <w:t>Rada obce</w:t>
      </w:r>
    </w:p>
    <w:p w:rsidR="00D259D5" w:rsidRDefault="00D259D5" w:rsidP="00D259D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vyhodnotila nabídky a schvaluje výběr dodavatele Regionální rozvojová agentura Východní Moravy, Tř. Tomáše Bati 5146, 760 01 Zlín, IČ: 45659176 ke zpracování projektové žádosti, poradenství, výběrové řízení a administrace projektu k žádosti o dotaci na projekt „Rekonstrukce a rozšíření objektu IV – Učebny polytechnického vzdělání“. Uvedený dodavatel splnil podmínky účasti ve výběrovém řízení a jeho nabídka je ekonomicky nejvýhodnější.</w:t>
      </w:r>
    </w:p>
    <w:p w:rsidR="00D259D5" w:rsidRDefault="00D259D5" w:rsidP="00D259D5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lastRenderedPageBreak/>
        <w:t>schvaluje uzavření Smlouvy o dílo mezi obcí Určice, 798 04 Určice 81, IČ: 00288870 (objednatel) a Regionální agenturou Východní Moravy, Tř. Tomáše Bati 5146, 760 01 Zlín, IČ: 45659176 (zhotovitel) dle přiloženého návrhu.</w:t>
      </w:r>
    </w:p>
    <w:p w:rsidR="00D259D5" w:rsidRDefault="00D259D5" w:rsidP="00D259D5">
      <w:pPr>
        <w:pStyle w:val="Bezmezer"/>
        <w:jc w:val="both"/>
        <w:rPr>
          <w:sz w:val="22"/>
          <w:szCs w:val="22"/>
        </w:rPr>
      </w:pPr>
    </w:p>
    <w:p w:rsidR="00D259D5" w:rsidRDefault="00D259D5" w:rsidP="00D259D5">
      <w:pPr>
        <w:pStyle w:val="Bezmezer"/>
        <w:jc w:val="both"/>
        <w:rPr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Přijato usnesení č. 28/</w:t>
      </w:r>
      <w:r w:rsidRPr="00FA662B">
        <w:rPr>
          <w:rFonts w:asciiTheme="minorHAnsi" w:hAnsiTheme="minorHAnsi" w:cstheme="minorHAnsi"/>
          <w:b/>
          <w:sz w:val="22"/>
          <w:szCs w:val="22"/>
        </w:rPr>
        <w:t>169:</w:t>
      </w:r>
      <w:r>
        <w:rPr>
          <w:b/>
        </w:rPr>
        <w:t xml:space="preserve"> </w:t>
      </w:r>
      <w:r w:rsidRPr="00CF3861">
        <w:rPr>
          <w:sz w:val="22"/>
          <w:szCs w:val="22"/>
        </w:rPr>
        <w:t>R</w:t>
      </w:r>
      <w:r>
        <w:rPr>
          <w:sz w:val="22"/>
          <w:szCs w:val="22"/>
        </w:rPr>
        <w:t>ada obce schvaluje Žádost o poskytnutí finančního příspěvku a navrhuje sepsání darovací smlouvy na částku 3 000,- Kč mezi obcí Určice, 798 04 Určice 81, IČ: 00288870 (dárce) a SH ČMS – Okresní sdružení hasičů Prostějov, Wolkerova 1554/6, 796 01 Prostějov, IČ: 62859781 (obdarovaný).</w:t>
      </w:r>
    </w:p>
    <w:p w:rsidR="00D259D5" w:rsidRDefault="00D259D5" w:rsidP="00D259D5">
      <w:pPr>
        <w:pStyle w:val="Bezmezer"/>
        <w:jc w:val="both"/>
        <w:rPr>
          <w:sz w:val="22"/>
          <w:szCs w:val="22"/>
        </w:rPr>
      </w:pPr>
    </w:p>
    <w:p w:rsidR="00D259D5" w:rsidRDefault="00D259D5" w:rsidP="00D259D5">
      <w:pPr>
        <w:pStyle w:val="Bezmez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Přijato usnesení č. 28/170: </w:t>
      </w:r>
      <w:r w:rsidRPr="00CC1957">
        <w:rPr>
          <w:sz w:val="22"/>
          <w:szCs w:val="22"/>
        </w:rPr>
        <w:t>Rada obce schvaluje</w:t>
      </w:r>
      <w:r>
        <w:rPr>
          <w:sz w:val="22"/>
          <w:szCs w:val="22"/>
        </w:rPr>
        <w:t xml:space="preserve"> cenovou nabídku „Úprava projektové dokumentace pro dotační titul – MŠ Určice“ od architektonické a projekční kanceláře Style studio s.r.o., Újezd 2176/9, 796 01 Prostějov ve výši 58.700,- Kč bez DPH. </w:t>
      </w:r>
    </w:p>
    <w:p w:rsidR="00D259D5" w:rsidRDefault="00D259D5" w:rsidP="00D259D5">
      <w:pPr>
        <w:pStyle w:val="Bezmezer"/>
        <w:jc w:val="both"/>
        <w:rPr>
          <w:sz w:val="22"/>
          <w:szCs w:val="22"/>
        </w:rPr>
      </w:pPr>
    </w:p>
    <w:p w:rsidR="00D259D5" w:rsidRDefault="00D259D5" w:rsidP="00D259D5">
      <w:pPr>
        <w:jc w:val="both"/>
      </w:pPr>
      <w:r w:rsidRPr="001121DE">
        <w:rPr>
          <w:b/>
        </w:rPr>
        <w:t>Přijato usnesení č. 28/171:</w:t>
      </w:r>
      <w:r>
        <w:t xml:space="preserve"> Rada obce schvaluje uzavření Smlouvy o technologickém dohledu a údržbě mezi obcí Určice, 798 04 Určice 81, IČ: 00288870 (objednatel) a AQUA-STYL spol. s r.o., U cihelny 438/6, 796 07 Držovice, IČ: 16367758 (zhotovitel) dle přiloženého návrhu.</w:t>
      </w:r>
    </w:p>
    <w:p w:rsidR="00D259D5" w:rsidRPr="00F97B8F" w:rsidRDefault="00D259D5" w:rsidP="00D259D5">
      <w:pPr>
        <w:pStyle w:val="Bezmezer"/>
        <w:jc w:val="both"/>
        <w:rPr>
          <w:sz w:val="22"/>
          <w:szCs w:val="22"/>
        </w:rPr>
      </w:pPr>
      <w:r>
        <w:rPr>
          <w:b/>
          <w:sz w:val="22"/>
          <w:szCs w:val="22"/>
        </w:rPr>
        <w:t>Přijato usnesení č. 28/172</w:t>
      </w:r>
      <w:r w:rsidRPr="00090CA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Rada obce schvaluje Rozpočtové opatření č. 9/2019, kterým dochází ke změně rozpočtu na straně příjmů o 1</w:t>
      </w:r>
      <w:r w:rsidR="00E77FDC">
        <w:rPr>
          <w:sz w:val="22"/>
          <w:szCs w:val="22"/>
        </w:rPr>
        <w:t>40</w:t>
      </w:r>
      <w:r>
        <w:rPr>
          <w:sz w:val="22"/>
          <w:szCs w:val="22"/>
        </w:rPr>
        <w:t xml:space="preserve"> 000,- Kč a na straně výdajů o 1</w:t>
      </w:r>
      <w:r w:rsidR="00E77FDC">
        <w:rPr>
          <w:sz w:val="22"/>
          <w:szCs w:val="22"/>
        </w:rPr>
        <w:t>40</w:t>
      </w:r>
      <w:r>
        <w:rPr>
          <w:sz w:val="22"/>
          <w:szCs w:val="22"/>
        </w:rPr>
        <w:t xml:space="preserve"> 000,- Kč.</w:t>
      </w:r>
    </w:p>
    <w:p w:rsidR="00D259D5" w:rsidRPr="000333EB" w:rsidRDefault="00D259D5" w:rsidP="00D259D5">
      <w:pPr>
        <w:pStyle w:val="Bezmezer"/>
        <w:jc w:val="both"/>
        <w:rPr>
          <w:b/>
          <w:sz w:val="22"/>
          <w:szCs w:val="22"/>
        </w:rPr>
      </w:pPr>
      <w:r w:rsidRPr="000333EB">
        <w:rPr>
          <w:b/>
          <w:sz w:val="22"/>
          <w:szCs w:val="22"/>
        </w:rPr>
        <w:t xml:space="preserve"> </w:t>
      </w:r>
    </w:p>
    <w:p w:rsidR="00D259D5" w:rsidRDefault="00D259D5" w:rsidP="00D259D5">
      <w:r>
        <w:t>V Určicích dne 28. 10. 2019</w:t>
      </w:r>
    </w:p>
    <w:p w:rsidR="00D259D5" w:rsidRDefault="00D259D5" w:rsidP="00D259D5">
      <w:r>
        <w:t>Zapsala: Gabriela Taberyová</w:t>
      </w:r>
    </w:p>
    <w:p w:rsidR="00D259D5" w:rsidRDefault="00D259D5" w:rsidP="00D259D5">
      <w:r>
        <w:t>Starosta: Petr Kouřil</w:t>
      </w:r>
    </w:p>
    <w:p w:rsidR="00D259D5" w:rsidRDefault="00D259D5" w:rsidP="00D259D5">
      <w:r>
        <w:t>Ověřila: Radim Sláma</w:t>
      </w:r>
    </w:p>
    <w:p w:rsidR="00D259D5" w:rsidRDefault="00D259D5" w:rsidP="00D259D5">
      <w:pPr>
        <w:pStyle w:val="Bezmezer"/>
        <w:jc w:val="both"/>
        <w:rPr>
          <w:sz w:val="22"/>
          <w:szCs w:val="22"/>
        </w:rPr>
      </w:pPr>
    </w:p>
    <w:p w:rsidR="00D259D5" w:rsidRPr="00D259D5" w:rsidRDefault="00D259D5">
      <w:pPr>
        <w:rPr>
          <w:b/>
        </w:rPr>
      </w:pPr>
    </w:p>
    <w:sectPr w:rsidR="00D259D5" w:rsidRPr="00D259D5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4FF3"/>
    <w:multiLevelType w:val="hybridMultilevel"/>
    <w:tmpl w:val="95DA4B1A"/>
    <w:lvl w:ilvl="0" w:tplc="8CE6B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C1368"/>
    <w:multiLevelType w:val="hybridMultilevel"/>
    <w:tmpl w:val="7A28E906"/>
    <w:lvl w:ilvl="0" w:tplc="47CA8B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59D5"/>
    <w:rsid w:val="003F4231"/>
    <w:rsid w:val="005914B9"/>
    <w:rsid w:val="00AD0019"/>
    <w:rsid w:val="00D259D5"/>
    <w:rsid w:val="00DE6E13"/>
    <w:rsid w:val="00E44F58"/>
    <w:rsid w:val="00E77FDC"/>
    <w:rsid w:val="00EB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9D5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D259D5"/>
    <w:rPr>
      <w:rFonts w:ascii="Calibri" w:hAnsi="Calibri" w:cs="Calibri"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D259D5"/>
    <w:p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32D50-2591-48F5-BE06-8700CDAB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2019-11-21T13:11:00Z</cp:lastPrinted>
  <dcterms:created xsi:type="dcterms:W3CDTF">2019-11-06T06:01:00Z</dcterms:created>
  <dcterms:modified xsi:type="dcterms:W3CDTF">2019-11-21T13:12:00Z</dcterms:modified>
</cp:coreProperties>
</file>