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8C" w:rsidRPr="007F5CDC" w:rsidRDefault="008B5E8C" w:rsidP="008B5E8C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D1642">
        <w:rPr>
          <w:rFonts w:cstheme="minorHAnsi"/>
          <w:b/>
          <w:color w:val="FF0000"/>
          <w:sz w:val="32"/>
          <w:szCs w:val="24"/>
        </w:rPr>
        <w:t>POVINNÁ NÁVRATKA</w:t>
      </w:r>
    </w:p>
    <w:p w:rsidR="008B5E8C" w:rsidRPr="00BD3CF0" w:rsidRDefault="008B5E8C" w:rsidP="007A743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Žádáme všechny občany, aby vyplněný formulář odevzdali na obecní úřad do </w:t>
      </w:r>
      <w:r w:rsidRPr="005B5D7B">
        <w:rPr>
          <w:rFonts w:cstheme="minorHAnsi"/>
          <w:b/>
          <w:color w:val="FF0000"/>
          <w:sz w:val="24"/>
          <w:szCs w:val="24"/>
        </w:rPr>
        <w:t>3.5.2024</w:t>
      </w:r>
      <w:r>
        <w:rPr>
          <w:rFonts w:cstheme="minorHAnsi"/>
          <w:b/>
          <w:color w:val="FF0000"/>
          <w:sz w:val="24"/>
          <w:szCs w:val="24"/>
        </w:rPr>
        <w:t xml:space="preserve"> a to:</w:t>
      </w:r>
    </w:p>
    <w:p w:rsidR="008B5E8C" w:rsidRPr="005B5D7B" w:rsidRDefault="008B5E8C" w:rsidP="007A7431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5D7B">
        <w:rPr>
          <w:rFonts w:asciiTheme="minorHAnsi" w:hAnsiTheme="minorHAnsi" w:cstheme="minorHAnsi"/>
          <w:sz w:val="24"/>
          <w:szCs w:val="24"/>
        </w:rPr>
        <w:t xml:space="preserve">Fyzicky </w:t>
      </w:r>
      <w:r>
        <w:rPr>
          <w:rFonts w:asciiTheme="minorHAnsi" w:hAnsiTheme="minorHAnsi" w:cstheme="minorHAnsi"/>
          <w:sz w:val="24"/>
          <w:szCs w:val="24"/>
        </w:rPr>
        <w:t>na podatelně popř. do schránky obecního úřadu</w:t>
      </w:r>
      <w:r w:rsidRPr="005B5D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5E8C" w:rsidRDefault="008B5E8C" w:rsidP="007A7431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3CF0">
        <w:rPr>
          <w:rFonts w:asciiTheme="minorHAnsi" w:hAnsiTheme="minorHAnsi" w:cstheme="minorHAnsi"/>
          <w:sz w:val="24"/>
          <w:szCs w:val="24"/>
        </w:rPr>
        <w:t xml:space="preserve">Elektronicky - emailem </w:t>
      </w:r>
      <w:hyperlink r:id="rId7" w:history="1">
        <w:r w:rsidRPr="00BD3CF0">
          <w:rPr>
            <w:rStyle w:val="Hypertextovodkaz"/>
            <w:rFonts w:asciiTheme="minorHAnsi" w:hAnsiTheme="minorHAnsi" w:cstheme="minorHAnsi"/>
            <w:sz w:val="24"/>
            <w:szCs w:val="24"/>
          </w:rPr>
          <w:t>podatelna@urcice.cz</w:t>
        </w:r>
      </w:hyperlink>
      <w:r w:rsidRPr="00BD3CF0">
        <w:rPr>
          <w:rFonts w:asciiTheme="minorHAnsi" w:hAnsiTheme="minorHAnsi" w:cstheme="minorHAnsi"/>
          <w:sz w:val="24"/>
          <w:szCs w:val="24"/>
        </w:rPr>
        <w:t xml:space="preserve"> (formulář </w:t>
      </w:r>
      <w:r>
        <w:rPr>
          <w:rFonts w:asciiTheme="minorHAnsi" w:hAnsiTheme="minorHAnsi" w:cstheme="minorHAnsi"/>
          <w:sz w:val="24"/>
          <w:szCs w:val="24"/>
        </w:rPr>
        <w:t xml:space="preserve">je </w:t>
      </w:r>
      <w:r w:rsidRPr="00BD3CF0">
        <w:rPr>
          <w:rFonts w:asciiTheme="minorHAnsi" w:hAnsiTheme="minorHAnsi" w:cstheme="minorHAnsi"/>
          <w:sz w:val="24"/>
          <w:szCs w:val="24"/>
        </w:rPr>
        <w:t>k dispozici na webových stránkách k editaci)</w:t>
      </w:r>
    </w:p>
    <w:p w:rsidR="007A7431" w:rsidRPr="007A7431" w:rsidRDefault="007A7431" w:rsidP="007A7431">
      <w:pPr>
        <w:pStyle w:val="Odstavecseseznamem"/>
        <w:pBdr>
          <w:bottom w:val="single" w:sz="4" w:space="1" w:color="auto"/>
        </w:pBdr>
        <w:spacing w:line="276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7A7431">
        <w:rPr>
          <w:rFonts w:cstheme="minorHAnsi"/>
          <w:i/>
          <w:szCs w:val="24"/>
        </w:rPr>
        <w:t xml:space="preserve">Bližší informace směřujte </w:t>
      </w:r>
      <w:r w:rsidR="003879C4">
        <w:rPr>
          <w:rFonts w:cstheme="minorHAnsi"/>
          <w:i/>
          <w:szCs w:val="24"/>
        </w:rPr>
        <w:t>n</w:t>
      </w:r>
      <w:r w:rsidRPr="007A7431">
        <w:rPr>
          <w:rFonts w:cstheme="minorHAnsi"/>
          <w:i/>
          <w:szCs w:val="24"/>
        </w:rPr>
        <w:t>a zaměstnance obecního úřadu.</w:t>
      </w:r>
    </w:p>
    <w:p w:rsidR="007A7431" w:rsidRDefault="007A7431" w:rsidP="008B5E8C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8B5E8C" w:rsidRDefault="008B5E8C" w:rsidP="00976575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361C2">
        <w:rPr>
          <w:rFonts w:cstheme="minorHAnsi"/>
          <w:b/>
          <w:color w:val="FF0000"/>
          <w:sz w:val="24"/>
          <w:szCs w:val="24"/>
        </w:rPr>
        <w:t xml:space="preserve">V letošním roce </w:t>
      </w:r>
      <w:r>
        <w:rPr>
          <w:rFonts w:cstheme="minorHAnsi"/>
          <w:b/>
          <w:color w:val="FF0000"/>
          <w:sz w:val="24"/>
          <w:szCs w:val="24"/>
        </w:rPr>
        <w:t xml:space="preserve">se </w:t>
      </w:r>
      <w:r w:rsidRPr="00A361C2">
        <w:rPr>
          <w:rFonts w:cstheme="minorHAnsi"/>
          <w:b/>
          <w:color w:val="FF0000"/>
          <w:sz w:val="24"/>
          <w:szCs w:val="24"/>
        </w:rPr>
        <w:t>začne</w:t>
      </w:r>
      <w:r>
        <w:rPr>
          <w:rFonts w:cstheme="minorHAnsi"/>
          <w:b/>
          <w:color w:val="FF0000"/>
          <w:sz w:val="24"/>
          <w:szCs w:val="24"/>
        </w:rPr>
        <w:t xml:space="preserve"> sledovat</w:t>
      </w:r>
      <w:r w:rsidRPr="00A361C2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nejen </w:t>
      </w:r>
      <w:r w:rsidRPr="00A361C2">
        <w:rPr>
          <w:rFonts w:cstheme="minorHAnsi"/>
          <w:b/>
          <w:color w:val="FF0000"/>
          <w:sz w:val="24"/>
          <w:szCs w:val="24"/>
        </w:rPr>
        <w:t>objem</w:t>
      </w:r>
      <w:r>
        <w:rPr>
          <w:rFonts w:cstheme="minorHAnsi"/>
          <w:b/>
          <w:color w:val="FF0000"/>
          <w:sz w:val="24"/>
          <w:szCs w:val="24"/>
        </w:rPr>
        <w:t xml:space="preserve"> tříděného odpadu, ale i</w:t>
      </w:r>
      <w:r w:rsidRPr="00A361C2">
        <w:rPr>
          <w:rFonts w:cstheme="minorHAnsi"/>
          <w:b/>
          <w:color w:val="FF0000"/>
          <w:sz w:val="24"/>
          <w:szCs w:val="24"/>
        </w:rPr>
        <w:t xml:space="preserve"> směsného komunálního odpadu</w:t>
      </w:r>
      <w:r>
        <w:rPr>
          <w:rFonts w:cstheme="minorHAnsi"/>
          <w:b/>
          <w:color w:val="FF0000"/>
          <w:sz w:val="24"/>
          <w:szCs w:val="24"/>
        </w:rPr>
        <w:t>. P</w:t>
      </w:r>
      <w:r w:rsidRPr="00A361C2">
        <w:rPr>
          <w:rFonts w:cstheme="minorHAnsi"/>
          <w:b/>
          <w:color w:val="FF0000"/>
          <w:sz w:val="24"/>
          <w:szCs w:val="24"/>
        </w:rPr>
        <w:t xml:space="preserve">roto </w:t>
      </w:r>
      <w:r>
        <w:rPr>
          <w:rFonts w:cstheme="minorHAnsi"/>
          <w:b/>
          <w:color w:val="FF0000"/>
          <w:sz w:val="24"/>
          <w:szCs w:val="24"/>
        </w:rPr>
        <w:t>žádáme o vyplnění:</w:t>
      </w:r>
    </w:p>
    <w:p w:rsidR="008B5E8C" w:rsidRPr="00CD230C" w:rsidRDefault="008B5E8C" w:rsidP="009765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D230C">
        <w:rPr>
          <w:rFonts w:asciiTheme="minorHAnsi" w:hAnsiTheme="minorHAnsi" w:cstheme="minorHAnsi"/>
          <w:color w:val="FF0000"/>
          <w:sz w:val="24"/>
          <w:szCs w:val="24"/>
        </w:rPr>
        <w:t>požadovaného počtu nádob na tříděný odpad</w:t>
      </w:r>
      <w:r>
        <w:rPr>
          <w:rFonts w:asciiTheme="minorHAnsi" w:hAnsiTheme="minorHAnsi" w:cstheme="minorHAnsi"/>
          <w:color w:val="FF0000"/>
          <w:sz w:val="24"/>
          <w:szCs w:val="24"/>
        </w:rPr>
        <w:t>, které už jsou opatřeny čipy,</w:t>
      </w:r>
    </w:p>
    <w:p w:rsidR="008B5E8C" w:rsidRDefault="008B5E8C" w:rsidP="009765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CD230C">
        <w:rPr>
          <w:rFonts w:asciiTheme="minorHAnsi" w:hAnsiTheme="minorHAnsi" w:cstheme="minorHAnsi"/>
          <w:color w:val="FF0000"/>
          <w:sz w:val="24"/>
          <w:szCs w:val="24"/>
        </w:rPr>
        <w:t xml:space="preserve">Vámi využívaných nádob na směsný komunální odpad, které bude nutno </w:t>
      </w:r>
      <w:r>
        <w:rPr>
          <w:rFonts w:asciiTheme="minorHAnsi" w:hAnsiTheme="minorHAnsi" w:cstheme="minorHAnsi"/>
          <w:color w:val="FF0000"/>
          <w:sz w:val="24"/>
          <w:szCs w:val="24"/>
        </w:rPr>
        <w:t>nově také</w:t>
      </w:r>
      <w:r w:rsidRPr="00CD230C">
        <w:rPr>
          <w:rFonts w:asciiTheme="minorHAnsi" w:hAnsiTheme="minorHAnsi" w:cstheme="minorHAnsi"/>
          <w:color w:val="FF0000"/>
          <w:sz w:val="24"/>
          <w:szCs w:val="24"/>
        </w:rPr>
        <w:t xml:space="preserve"> osadit čipy. </w:t>
      </w:r>
    </w:p>
    <w:p w:rsidR="008B5E8C" w:rsidRPr="002614FA" w:rsidRDefault="008B5E8C" w:rsidP="00976575">
      <w:pPr>
        <w:spacing w:line="360" w:lineRule="auto"/>
        <w:ind w:left="360"/>
        <w:jc w:val="center"/>
        <w:rPr>
          <w:rFonts w:cstheme="minorHAnsi"/>
          <w:color w:val="FF0000"/>
          <w:sz w:val="24"/>
          <w:szCs w:val="24"/>
        </w:rPr>
      </w:pPr>
      <w:r w:rsidRPr="002614FA">
        <w:rPr>
          <w:rFonts w:cstheme="minorHAnsi"/>
          <w:color w:val="FF0000"/>
          <w:sz w:val="24"/>
          <w:szCs w:val="24"/>
        </w:rPr>
        <w:t>NEOČIPOVANÉ NÁDOBY NEBUDOU VYVEZENY!</w:t>
      </w:r>
    </w:p>
    <w:p w:rsidR="008B5E8C" w:rsidRPr="001021BD" w:rsidRDefault="001021BD" w:rsidP="001021BD">
      <w:pPr>
        <w:pStyle w:val="Nadpis1"/>
        <w:tabs>
          <w:tab w:val="left" w:pos="823"/>
        </w:tabs>
        <w:spacing w:before="2" w:after="240" w:line="276" w:lineRule="auto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1021BD">
        <w:rPr>
          <w:rFonts w:asciiTheme="minorHAnsi" w:hAnsiTheme="minorHAnsi" w:cstheme="minorHAnsi"/>
          <w:color w:val="FF0000"/>
          <w:sz w:val="24"/>
          <w:szCs w:val="24"/>
        </w:rPr>
        <w:t>Děkujeme za spolupráci!</w:t>
      </w:r>
    </w:p>
    <w:p w:rsidR="00276BEE" w:rsidRDefault="00276BEE" w:rsidP="000C10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8B5E8C" w:rsidRPr="006D1642" w:rsidRDefault="000C102C" w:rsidP="000C102C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 w:rsidRPr="006D1642">
        <w:rPr>
          <w:rFonts w:cstheme="minorHAnsi"/>
          <w:b/>
          <w:sz w:val="32"/>
          <w:szCs w:val="24"/>
        </w:rPr>
        <w:t>PŘIHLAŠOVACÍ FORMULÁŘ</w:t>
      </w:r>
    </w:p>
    <w:p w:rsidR="00295C66" w:rsidRPr="00BD3CF0" w:rsidRDefault="00295C66" w:rsidP="00662E04">
      <w:pPr>
        <w:pStyle w:val="Nadpis1"/>
        <w:tabs>
          <w:tab w:val="left" w:pos="823"/>
        </w:tabs>
        <w:spacing w:before="2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D3CF0">
        <w:rPr>
          <w:rFonts w:asciiTheme="minorHAnsi" w:hAnsiTheme="minorHAnsi" w:cstheme="minorHAnsi"/>
          <w:sz w:val="24"/>
          <w:szCs w:val="24"/>
        </w:rPr>
        <w:t>P</w:t>
      </w:r>
      <w:r w:rsidR="00C005FF">
        <w:rPr>
          <w:rFonts w:asciiTheme="minorHAnsi" w:hAnsiTheme="minorHAnsi" w:cstheme="minorHAnsi"/>
          <w:sz w:val="24"/>
          <w:szCs w:val="24"/>
        </w:rPr>
        <w:t>říjemce (jméno a příjmení)</w:t>
      </w:r>
      <w:r w:rsidRPr="00BD3CF0">
        <w:rPr>
          <w:rFonts w:asciiTheme="minorHAnsi" w:hAnsiTheme="minorHAnsi" w:cstheme="minorHAnsi"/>
          <w:sz w:val="24"/>
          <w:szCs w:val="24"/>
        </w:rPr>
        <w:t>:</w:t>
      </w:r>
      <w:r w:rsidRPr="00BD3CF0">
        <w:rPr>
          <w:rFonts w:asciiTheme="minorHAnsi" w:hAnsiTheme="minorHAnsi" w:cstheme="minorHAnsi"/>
          <w:sz w:val="24"/>
          <w:szCs w:val="24"/>
        </w:rPr>
        <w:tab/>
      </w:r>
      <w:permStart w:id="1682711519" w:edGrp="everyone"/>
      <w:r w:rsidR="001B47FE">
        <w:rPr>
          <w:rFonts w:cstheme="minorHAnsi"/>
          <w:sz w:val="24"/>
          <w:szCs w:val="24"/>
          <w:highlight w:val="yellow"/>
        </w:rPr>
        <w:t>…</w:t>
      </w:r>
      <w:bookmarkStart w:id="0" w:name="_GoBack"/>
      <w:bookmarkEnd w:id="0"/>
      <w:permEnd w:id="1682711519"/>
    </w:p>
    <w:p w:rsidR="00295C66" w:rsidRPr="00BD3CF0" w:rsidRDefault="00295C66" w:rsidP="00662E04">
      <w:pPr>
        <w:spacing w:after="240" w:line="276" w:lineRule="auto"/>
        <w:rPr>
          <w:rFonts w:cstheme="minorHAnsi"/>
          <w:sz w:val="24"/>
          <w:szCs w:val="24"/>
        </w:rPr>
      </w:pPr>
      <w:r w:rsidRPr="00BD3CF0">
        <w:rPr>
          <w:rFonts w:cstheme="minorHAnsi"/>
          <w:sz w:val="24"/>
          <w:szCs w:val="24"/>
        </w:rPr>
        <w:t>Adresa trvalého bydliště:</w:t>
      </w:r>
      <w:r w:rsidR="00C005FF">
        <w:rPr>
          <w:rFonts w:cstheme="minorHAnsi"/>
          <w:sz w:val="24"/>
          <w:szCs w:val="24"/>
        </w:rPr>
        <w:tab/>
      </w:r>
      <w:permStart w:id="1209104593" w:edGrp="everyone"/>
      <w:permStart w:id="237110972" w:edGrp="everyone"/>
      <w:r w:rsidR="001B47FE">
        <w:rPr>
          <w:rFonts w:cstheme="minorHAnsi"/>
          <w:sz w:val="24"/>
          <w:szCs w:val="24"/>
          <w:highlight w:val="yellow"/>
        </w:rPr>
        <w:t>…</w:t>
      </w:r>
      <w:permEnd w:id="1209104593"/>
      <w:permEnd w:id="237110972"/>
    </w:p>
    <w:p w:rsidR="00C005FF" w:rsidRPr="00BD3CF0" w:rsidRDefault="00C005FF" w:rsidP="00C005FF">
      <w:pPr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</w:t>
      </w:r>
      <w:r w:rsidRPr="00BD3CF0">
        <w:rPr>
          <w:rFonts w:cstheme="minorHAnsi"/>
          <w:sz w:val="24"/>
          <w:szCs w:val="24"/>
        </w:rPr>
        <w:t xml:space="preserve">: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381514689" w:edGrp="everyone"/>
      <w:r w:rsidR="001B47FE">
        <w:rPr>
          <w:rFonts w:cstheme="minorHAnsi"/>
          <w:sz w:val="24"/>
          <w:szCs w:val="24"/>
          <w:highlight w:val="yellow"/>
        </w:rPr>
        <w:t>…</w:t>
      </w:r>
      <w:permEnd w:id="381514689"/>
    </w:p>
    <w:p w:rsidR="00C005FF" w:rsidRPr="00BD3CF0" w:rsidRDefault="00C005FF" w:rsidP="00C005FF">
      <w:pPr>
        <w:spacing w:after="240" w:line="276" w:lineRule="auto"/>
        <w:rPr>
          <w:rFonts w:cstheme="minorHAnsi"/>
          <w:sz w:val="24"/>
          <w:szCs w:val="24"/>
        </w:rPr>
      </w:pPr>
      <w:r w:rsidRPr="00BD3CF0">
        <w:rPr>
          <w:rFonts w:cstheme="minorHAnsi"/>
          <w:sz w:val="24"/>
          <w:szCs w:val="24"/>
        </w:rPr>
        <w:t xml:space="preserve">Kontakt (telefon, email):          </w:t>
      </w:r>
      <w:permStart w:id="346885264" w:edGrp="everyone"/>
      <w:r w:rsidR="001B47FE">
        <w:rPr>
          <w:rFonts w:cstheme="minorHAnsi"/>
          <w:sz w:val="24"/>
          <w:szCs w:val="24"/>
          <w:highlight w:val="yellow"/>
        </w:rPr>
        <w:t>…</w:t>
      </w:r>
      <w:permEnd w:id="346885264"/>
    </w:p>
    <w:p w:rsidR="00C005FF" w:rsidRDefault="00C005FF" w:rsidP="00C005FF">
      <w:pPr>
        <w:spacing w:after="240" w:line="276" w:lineRule="auto"/>
        <w:rPr>
          <w:rFonts w:cstheme="minorHAnsi"/>
          <w:sz w:val="24"/>
          <w:szCs w:val="24"/>
        </w:rPr>
      </w:pPr>
      <w:r w:rsidRPr="00BD3CF0">
        <w:rPr>
          <w:rFonts w:cstheme="minorHAnsi"/>
          <w:sz w:val="24"/>
          <w:szCs w:val="24"/>
        </w:rPr>
        <w:t>Adresa svozového místa</w:t>
      </w:r>
      <w:r>
        <w:rPr>
          <w:rFonts w:cstheme="minorHAnsi"/>
          <w:sz w:val="24"/>
          <w:szCs w:val="24"/>
        </w:rPr>
        <w:t xml:space="preserve"> (adresa umístění nádob</w:t>
      </w:r>
      <w:r w:rsidR="004B6CAA">
        <w:rPr>
          <w:rFonts w:cstheme="minorHAnsi"/>
          <w:sz w:val="24"/>
          <w:szCs w:val="24"/>
        </w:rPr>
        <w:t>)</w:t>
      </w:r>
      <w:r w:rsidRPr="00BD3CF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permStart w:id="747533584" w:edGrp="everyone"/>
      <w:r w:rsidR="001B47FE">
        <w:rPr>
          <w:rFonts w:cstheme="minorHAnsi"/>
          <w:sz w:val="24"/>
          <w:szCs w:val="24"/>
          <w:highlight w:val="yellow"/>
        </w:rPr>
        <w:t>…</w:t>
      </w:r>
      <w:permEnd w:id="747533584"/>
    </w:p>
    <w:p w:rsidR="00C005FF" w:rsidRPr="00BD3CF0" w:rsidRDefault="00C005FF" w:rsidP="00C005FF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Vyplňte požadovaný počet kusů</w:t>
      </w:r>
      <w:r w:rsidRPr="00BD3CF0">
        <w:rPr>
          <w:rFonts w:cstheme="minorHAnsi"/>
          <w:b/>
          <w:sz w:val="24"/>
          <w:szCs w:val="24"/>
        </w:rPr>
        <w:t xml:space="preserve"> (nehodící proškrtněte):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1785"/>
        <w:gridCol w:w="4735"/>
        <w:gridCol w:w="1444"/>
      </w:tblGrid>
      <w:tr w:rsidR="00C005FF" w:rsidRPr="00BD3CF0" w:rsidTr="005C1C86"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05FF" w:rsidRPr="00BD3CF0" w:rsidRDefault="00C005FF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Plasty - žlutá popelnice 240 l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05FF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021551644" w:edGrp="everyone"/>
            <w:r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2021551644"/>
          </w:p>
        </w:tc>
        <w:tc>
          <w:tcPr>
            <w:tcW w:w="4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C005FF" w:rsidRPr="00B05645" w:rsidRDefault="00C005FF" w:rsidP="00FB201E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1B7BE8">
              <w:rPr>
                <w:rFonts w:cstheme="minorHAnsi"/>
                <w:b/>
                <w:sz w:val="24"/>
                <w:szCs w:val="24"/>
              </w:rPr>
              <w:t>Jen pro bytové domy:</w:t>
            </w:r>
          </w:p>
        </w:tc>
        <w:tc>
          <w:tcPr>
            <w:tcW w:w="144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005FF" w:rsidRPr="00BD3CF0" w:rsidRDefault="00C005FF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5E8C" w:rsidRPr="00BD3CF0" w:rsidTr="005C1C86"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Papír - modrá popelnice 240 l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49508154" w:edGrp="everyone"/>
            <w:r w:rsidRPr="006D0D0C"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149508154"/>
          </w:p>
        </w:tc>
        <w:tc>
          <w:tcPr>
            <w:tcW w:w="4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Plasty - žlutý velkoobjemový kontejner 1100 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18959802" w:edGrp="everyone"/>
            <w:r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218959802"/>
          </w:p>
        </w:tc>
      </w:tr>
      <w:tr w:rsidR="008B5E8C" w:rsidRPr="00BD3CF0" w:rsidTr="005C1C86"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Bio - hnědá popelnice 240 l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82996047" w:edGrp="everyone"/>
            <w:r w:rsidRPr="006D0D0C"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82996047"/>
          </w:p>
        </w:tc>
        <w:tc>
          <w:tcPr>
            <w:tcW w:w="4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Papír - modrý velkoobjemový kontejner 1100 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5E8C" w:rsidRPr="00BD3CF0" w:rsidRDefault="008B5E8C" w:rsidP="008B5E8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881039490" w:edGrp="everyone"/>
            <w:r w:rsidRPr="006D0D0C"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1881039490"/>
          </w:p>
        </w:tc>
      </w:tr>
    </w:tbl>
    <w:p w:rsidR="00C005FF" w:rsidRDefault="00C005FF" w:rsidP="00C005FF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počet Vámi používaných nádob na směsný komunální odpad, který bude osazen čipem</w:t>
      </w:r>
      <w:r w:rsidRPr="009F60B7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412"/>
        <w:gridCol w:w="4804"/>
        <w:gridCol w:w="1597"/>
      </w:tblGrid>
      <w:tr w:rsidR="00C005FF" w:rsidRPr="00BD3CF0" w:rsidTr="00FB201E">
        <w:tc>
          <w:tcPr>
            <w:tcW w:w="3256" w:type="dxa"/>
          </w:tcPr>
          <w:p w:rsidR="00C005FF" w:rsidRPr="00BD3CF0" w:rsidRDefault="00C005FF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Plechová popelnice</w:t>
            </w:r>
          </w:p>
        </w:tc>
        <w:tc>
          <w:tcPr>
            <w:tcW w:w="1417" w:type="dxa"/>
          </w:tcPr>
          <w:p w:rsidR="00C005FF" w:rsidRPr="00BD3CF0" w:rsidRDefault="001B47FE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540452481" w:edGrp="everyone"/>
            <w:r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1540452481"/>
          </w:p>
        </w:tc>
        <w:tc>
          <w:tcPr>
            <w:tcW w:w="4820" w:type="dxa"/>
          </w:tcPr>
          <w:p w:rsidR="00C005FF" w:rsidRPr="00BD3CF0" w:rsidRDefault="00C005FF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D3CF0">
              <w:rPr>
                <w:rFonts w:cstheme="minorHAnsi"/>
                <w:sz w:val="24"/>
                <w:szCs w:val="24"/>
              </w:rPr>
              <w:t>Plast</w:t>
            </w:r>
            <w:r>
              <w:rPr>
                <w:rFonts w:cstheme="minorHAnsi"/>
                <w:sz w:val="24"/>
                <w:szCs w:val="24"/>
              </w:rPr>
              <w:t>ová popelnice</w:t>
            </w:r>
          </w:p>
        </w:tc>
        <w:tc>
          <w:tcPr>
            <w:tcW w:w="1603" w:type="dxa"/>
          </w:tcPr>
          <w:p w:rsidR="00C005FF" w:rsidRPr="00BD3CF0" w:rsidRDefault="001B47FE" w:rsidP="00FB20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376055283" w:edGrp="everyone"/>
            <w:r>
              <w:rPr>
                <w:rFonts w:cstheme="minorHAnsi"/>
                <w:sz w:val="24"/>
                <w:szCs w:val="24"/>
                <w:highlight w:val="yellow"/>
              </w:rPr>
              <w:t>…</w:t>
            </w:r>
            <w:permEnd w:id="376055283"/>
          </w:p>
        </w:tc>
      </w:tr>
    </w:tbl>
    <w:p w:rsidR="00C005FF" w:rsidRPr="00E26A38" w:rsidRDefault="00C005FF" w:rsidP="00C005FF">
      <w:pPr>
        <w:jc w:val="center"/>
        <w:rPr>
          <w:rFonts w:cstheme="minorHAnsi"/>
          <w:i/>
          <w:sz w:val="16"/>
          <w:szCs w:val="16"/>
        </w:rPr>
      </w:pPr>
    </w:p>
    <w:p w:rsidR="00C005FF" w:rsidRDefault="00C005FF" w:rsidP="00C005FF">
      <w:pPr>
        <w:jc w:val="center"/>
        <w:rPr>
          <w:rFonts w:cstheme="minorHAnsi"/>
          <w:sz w:val="24"/>
          <w:szCs w:val="24"/>
        </w:rPr>
      </w:pPr>
      <w:r w:rsidRPr="00E26A38">
        <w:rPr>
          <w:rFonts w:cstheme="minorHAnsi"/>
          <w:i/>
          <w:sz w:val="16"/>
          <w:szCs w:val="16"/>
        </w:rPr>
        <w:t>Souhlasím se zpracováním osobních údajů  v souladu s příslušnými právními normami o ochraně osobních údajů</w:t>
      </w:r>
      <w:r>
        <w:rPr>
          <w:rFonts w:cstheme="minorHAnsi"/>
          <w:i/>
          <w:sz w:val="16"/>
          <w:szCs w:val="16"/>
        </w:rPr>
        <w:t xml:space="preserve"> </w:t>
      </w:r>
      <w:r w:rsidRPr="00A628D1">
        <w:rPr>
          <w:rFonts w:cstheme="minorHAnsi"/>
          <w:i/>
          <w:sz w:val="16"/>
          <w:szCs w:val="16"/>
        </w:rPr>
        <w:t>(GDPR)</w:t>
      </w:r>
      <w:r w:rsidRPr="00E26A38">
        <w:rPr>
          <w:rFonts w:cstheme="minorHAnsi"/>
          <w:i/>
          <w:sz w:val="16"/>
          <w:szCs w:val="16"/>
        </w:rPr>
        <w:t>.</w:t>
      </w:r>
    </w:p>
    <w:sectPr w:rsidR="00C005FF" w:rsidSect="00646FF5">
      <w:head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690828">
      <w:pPr>
        <w:spacing w:after="0" w:line="240" w:lineRule="auto"/>
      </w:pPr>
      <w:r>
        <w:separator/>
      </w:r>
    </w:p>
  </w:endnote>
  <w:endnote w:type="continuationSeparator" w:id="0">
    <w:p w:rsidR="00196CD3" w:rsidRDefault="00196CD3" w:rsidP="006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690828">
      <w:pPr>
        <w:spacing w:after="0" w:line="240" w:lineRule="auto"/>
      </w:pPr>
      <w:r>
        <w:separator/>
      </w:r>
    </w:p>
  </w:footnote>
  <w:footnote w:type="continuationSeparator" w:id="0">
    <w:p w:rsidR="00196CD3" w:rsidRDefault="00196CD3" w:rsidP="006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B3" w:rsidRDefault="00B72CB3" w:rsidP="00E658DF">
    <w:pPr>
      <w:pStyle w:val="Zhlav"/>
      <w:jc w:val="right"/>
      <w:rPr>
        <w:i/>
      </w:rPr>
    </w:pPr>
    <w:r w:rsidRPr="00B72CB3">
      <w:rPr>
        <w:i/>
      </w:rPr>
      <w:t xml:space="preserve">Formulář </w:t>
    </w:r>
    <w:r w:rsidR="00A33F47">
      <w:rPr>
        <w:i/>
      </w:rPr>
      <w:t>ke změně odpadového hospodářství</w:t>
    </w:r>
  </w:p>
  <w:p w:rsidR="00E658DF" w:rsidRDefault="00E658DF" w:rsidP="00B72CB3">
    <w:pPr>
      <w:pStyle w:val="Zhlav"/>
      <w:jc w:val="center"/>
      <w:rPr>
        <w:i/>
      </w:rPr>
    </w:pPr>
  </w:p>
  <w:p w:rsidR="00B72CB3" w:rsidRPr="00B72CB3" w:rsidRDefault="00B72CB3" w:rsidP="00B72CB3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089"/>
    <w:multiLevelType w:val="hybridMultilevel"/>
    <w:tmpl w:val="81C25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6907"/>
    <w:multiLevelType w:val="hybridMultilevel"/>
    <w:tmpl w:val="22CC4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30E62"/>
    <w:multiLevelType w:val="hybridMultilevel"/>
    <w:tmpl w:val="FC305E5A"/>
    <w:lvl w:ilvl="0" w:tplc="5D480F6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0D95261"/>
    <w:multiLevelType w:val="hybridMultilevel"/>
    <w:tmpl w:val="24CCF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29A1"/>
    <w:multiLevelType w:val="hybridMultilevel"/>
    <w:tmpl w:val="FC305E5A"/>
    <w:lvl w:ilvl="0" w:tplc="5D480F6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56AD7C87"/>
    <w:multiLevelType w:val="hybridMultilevel"/>
    <w:tmpl w:val="599C08AE"/>
    <w:lvl w:ilvl="0" w:tplc="672463B6">
      <w:start w:val="1"/>
      <w:numFmt w:val="decimal"/>
      <w:lvlText w:val="%1."/>
      <w:lvlJc w:val="left"/>
      <w:pPr>
        <w:ind w:left="826" w:hanging="35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1EE4874">
      <w:numFmt w:val="bullet"/>
      <w:lvlText w:val="•"/>
      <w:lvlJc w:val="left"/>
      <w:pPr>
        <w:ind w:left="1668" w:hanging="350"/>
      </w:pPr>
      <w:rPr>
        <w:rFonts w:hint="default"/>
        <w:lang w:val="cs-CZ" w:eastAsia="en-US" w:bidi="ar-SA"/>
      </w:rPr>
    </w:lvl>
    <w:lvl w:ilvl="2" w:tplc="0550110C">
      <w:numFmt w:val="bullet"/>
      <w:lvlText w:val="•"/>
      <w:lvlJc w:val="left"/>
      <w:pPr>
        <w:ind w:left="2517" w:hanging="350"/>
      </w:pPr>
      <w:rPr>
        <w:rFonts w:hint="default"/>
        <w:lang w:val="cs-CZ" w:eastAsia="en-US" w:bidi="ar-SA"/>
      </w:rPr>
    </w:lvl>
    <w:lvl w:ilvl="3" w:tplc="764CCC54">
      <w:numFmt w:val="bullet"/>
      <w:lvlText w:val="•"/>
      <w:lvlJc w:val="left"/>
      <w:pPr>
        <w:ind w:left="3365" w:hanging="350"/>
      </w:pPr>
      <w:rPr>
        <w:rFonts w:hint="default"/>
        <w:lang w:val="cs-CZ" w:eastAsia="en-US" w:bidi="ar-SA"/>
      </w:rPr>
    </w:lvl>
    <w:lvl w:ilvl="4" w:tplc="3B0EF924">
      <w:numFmt w:val="bullet"/>
      <w:lvlText w:val="•"/>
      <w:lvlJc w:val="left"/>
      <w:pPr>
        <w:ind w:left="4214" w:hanging="350"/>
      </w:pPr>
      <w:rPr>
        <w:rFonts w:hint="default"/>
        <w:lang w:val="cs-CZ" w:eastAsia="en-US" w:bidi="ar-SA"/>
      </w:rPr>
    </w:lvl>
    <w:lvl w:ilvl="5" w:tplc="9CE0BD48">
      <w:numFmt w:val="bullet"/>
      <w:lvlText w:val="•"/>
      <w:lvlJc w:val="left"/>
      <w:pPr>
        <w:ind w:left="5062" w:hanging="350"/>
      </w:pPr>
      <w:rPr>
        <w:rFonts w:hint="default"/>
        <w:lang w:val="cs-CZ" w:eastAsia="en-US" w:bidi="ar-SA"/>
      </w:rPr>
    </w:lvl>
    <w:lvl w:ilvl="6" w:tplc="1C929300">
      <w:numFmt w:val="bullet"/>
      <w:lvlText w:val="•"/>
      <w:lvlJc w:val="left"/>
      <w:pPr>
        <w:ind w:left="5911" w:hanging="350"/>
      </w:pPr>
      <w:rPr>
        <w:rFonts w:hint="default"/>
        <w:lang w:val="cs-CZ" w:eastAsia="en-US" w:bidi="ar-SA"/>
      </w:rPr>
    </w:lvl>
    <w:lvl w:ilvl="7" w:tplc="FD067E8E">
      <w:numFmt w:val="bullet"/>
      <w:lvlText w:val="•"/>
      <w:lvlJc w:val="left"/>
      <w:pPr>
        <w:ind w:left="6759" w:hanging="350"/>
      </w:pPr>
      <w:rPr>
        <w:rFonts w:hint="default"/>
        <w:lang w:val="cs-CZ" w:eastAsia="en-US" w:bidi="ar-SA"/>
      </w:rPr>
    </w:lvl>
    <w:lvl w:ilvl="8" w:tplc="8F926C64">
      <w:numFmt w:val="bullet"/>
      <w:lvlText w:val="•"/>
      <w:lvlJc w:val="left"/>
      <w:pPr>
        <w:ind w:left="7608" w:hanging="350"/>
      </w:pPr>
      <w:rPr>
        <w:rFonts w:hint="default"/>
        <w:lang w:val="cs-CZ" w:eastAsia="en-US" w:bidi="ar-SA"/>
      </w:rPr>
    </w:lvl>
  </w:abstractNum>
  <w:abstractNum w:abstractNumId="6" w15:restartNumberingAfterBreak="0">
    <w:nsid w:val="661871BA"/>
    <w:multiLevelType w:val="hybridMultilevel"/>
    <w:tmpl w:val="FC305E5A"/>
    <w:lvl w:ilvl="0" w:tplc="5D480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1E37"/>
    <w:multiLevelType w:val="hybridMultilevel"/>
    <w:tmpl w:val="CF0CA6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1" w:cryptProviderType="rsaAES" w:cryptAlgorithmClass="hash" w:cryptAlgorithmType="typeAny" w:cryptAlgorithmSid="14" w:cryptSpinCount="100000" w:hash="SM2onWM3wpL+wP+gzkWm7qyVMv7HFa+owe9TpJ6zyRigjBd+CEzmlh+8vrkyt4i83X6ImlZSa5FfVPfmcNmJeA==" w:salt="izEo+mfKAFK+m6o8u/Ik6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7"/>
    <w:rsid w:val="000C102C"/>
    <w:rsid w:val="000D2B27"/>
    <w:rsid w:val="000E0A22"/>
    <w:rsid w:val="001021BD"/>
    <w:rsid w:val="00110C33"/>
    <w:rsid w:val="00196CD3"/>
    <w:rsid w:val="001A4075"/>
    <w:rsid w:val="001B47FE"/>
    <w:rsid w:val="001C004C"/>
    <w:rsid w:val="00276BEE"/>
    <w:rsid w:val="00295C66"/>
    <w:rsid w:val="002C7DF6"/>
    <w:rsid w:val="002F2667"/>
    <w:rsid w:val="003228A2"/>
    <w:rsid w:val="003404AC"/>
    <w:rsid w:val="003879C4"/>
    <w:rsid w:val="004A1266"/>
    <w:rsid w:val="004B6CAA"/>
    <w:rsid w:val="004E4118"/>
    <w:rsid w:val="0051686F"/>
    <w:rsid w:val="00523C8E"/>
    <w:rsid w:val="00594570"/>
    <w:rsid w:val="00595D2C"/>
    <w:rsid w:val="005C1C86"/>
    <w:rsid w:val="005E5B39"/>
    <w:rsid w:val="005E6E4B"/>
    <w:rsid w:val="006201B7"/>
    <w:rsid w:val="006274E2"/>
    <w:rsid w:val="00637C08"/>
    <w:rsid w:val="00646FF5"/>
    <w:rsid w:val="00662E04"/>
    <w:rsid w:val="00690828"/>
    <w:rsid w:val="006B36B8"/>
    <w:rsid w:val="006D0D0C"/>
    <w:rsid w:val="006D1642"/>
    <w:rsid w:val="006F3B37"/>
    <w:rsid w:val="007A7431"/>
    <w:rsid w:val="007B2D39"/>
    <w:rsid w:val="008168FD"/>
    <w:rsid w:val="008B5E8C"/>
    <w:rsid w:val="008E2A2D"/>
    <w:rsid w:val="0092770E"/>
    <w:rsid w:val="00976575"/>
    <w:rsid w:val="009C6DF8"/>
    <w:rsid w:val="009D1B00"/>
    <w:rsid w:val="00A33F47"/>
    <w:rsid w:val="00A86DB5"/>
    <w:rsid w:val="00AC1A06"/>
    <w:rsid w:val="00B72CB3"/>
    <w:rsid w:val="00BD3CF0"/>
    <w:rsid w:val="00C005FF"/>
    <w:rsid w:val="00C16DB5"/>
    <w:rsid w:val="00CC4FBC"/>
    <w:rsid w:val="00CE0171"/>
    <w:rsid w:val="00CF1ECB"/>
    <w:rsid w:val="00D47CD4"/>
    <w:rsid w:val="00DD0CF8"/>
    <w:rsid w:val="00E17112"/>
    <w:rsid w:val="00E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AD43"/>
  <w15:chartTrackingRefBased/>
  <w15:docId w15:val="{0974B37D-1A5D-4E7B-BE4D-9100A7E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295C66"/>
    <w:pPr>
      <w:widowControl w:val="0"/>
      <w:autoSpaceDE w:val="0"/>
      <w:autoSpaceDN w:val="0"/>
      <w:spacing w:after="0" w:line="240" w:lineRule="auto"/>
      <w:ind w:left="823"/>
      <w:jc w:val="both"/>
      <w:outlineLvl w:val="0"/>
    </w:pPr>
    <w:rPr>
      <w:rFonts w:ascii="Cambria" w:eastAsia="Cambria" w:hAnsi="Cambria" w:cs="Cambria"/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295C66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Cambria" w:eastAsia="Cambria" w:hAnsi="Cambria" w:cs="Cambria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295C66"/>
    <w:rPr>
      <w:rFonts w:ascii="Cambria" w:eastAsia="Cambria" w:hAnsi="Cambria" w:cs="Cambria"/>
      <w:b/>
      <w:bCs/>
      <w:lang w:val="cs-CZ"/>
    </w:rPr>
  </w:style>
  <w:style w:type="character" w:styleId="Hypertextovodkaz">
    <w:name w:val="Hyperlink"/>
    <w:basedOn w:val="Standardnpsmoodstavce"/>
    <w:uiPriority w:val="99"/>
    <w:unhideWhenUsed/>
    <w:rsid w:val="00295C66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95C66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295C66"/>
    <w:rPr>
      <w:rFonts w:ascii="Cambria" w:eastAsia="Cambria" w:hAnsi="Cambria" w:cs="Cambria"/>
      <w:lang w:val="cs-CZ"/>
    </w:rPr>
  </w:style>
  <w:style w:type="paragraph" w:styleId="Zhlav">
    <w:name w:val="header"/>
    <w:basedOn w:val="Normln"/>
    <w:link w:val="ZhlavChar"/>
    <w:uiPriority w:val="99"/>
    <w:unhideWhenUsed/>
    <w:rsid w:val="00690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ur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1216</Characters>
  <Application>Microsoft Office Word</Application>
  <DocSecurity>8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59</cp:revision>
  <dcterms:created xsi:type="dcterms:W3CDTF">2024-04-16T12:04:00Z</dcterms:created>
  <dcterms:modified xsi:type="dcterms:W3CDTF">2024-04-24T15:22:00Z</dcterms:modified>
</cp:coreProperties>
</file>